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63B" w:rsidRPr="00E16C72" w:rsidRDefault="0041163B" w:rsidP="0041163B">
      <w:pPr>
        <w:widowControl/>
        <w:shd w:val="clear" w:color="auto" w:fill="FFFFFF"/>
        <w:spacing w:line="560" w:lineRule="exact"/>
        <w:rPr>
          <w:rFonts w:ascii="黑体" w:eastAsia="黑体" w:hAnsi="黑体" w:cs="华文中宋"/>
          <w:bCs/>
          <w:kern w:val="0"/>
          <w:sz w:val="32"/>
          <w:szCs w:val="28"/>
        </w:rPr>
      </w:pPr>
      <w:r w:rsidRPr="00E16C72">
        <w:rPr>
          <w:rFonts w:ascii="黑体" w:eastAsia="黑体" w:hAnsi="黑体" w:cs="华文中宋" w:hint="eastAsia"/>
          <w:bCs/>
          <w:kern w:val="0"/>
          <w:sz w:val="32"/>
          <w:szCs w:val="28"/>
        </w:rPr>
        <w:t>附件1</w:t>
      </w:r>
    </w:p>
    <w:p w:rsidR="0041163B" w:rsidRPr="00E16C72" w:rsidRDefault="0041163B" w:rsidP="0041163B">
      <w:pPr>
        <w:spacing w:line="460" w:lineRule="exact"/>
        <w:jc w:val="center"/>
        <w:rPr>
          <w:rFonts w:ascii="方正小标宋简体" w:eastAsia="方正小标宋简体" w:hAnsi="华文中宋"/>
          <w:sz w:val="44"/>
        </w:rPr>
      </w:pPr>
    </w:p>
    <w:p w:rsidR="0041163B" w:rsidRPr="00E16C72" w:rsidRDefault="0041163B" w:rsidP="0041163B">
      <w:pPr>
        <w:spacing w:line="460" w:lineRule="exact"/>
        <w:jc w:val="center"/>
        <w:rPr>
          <w:rFonts w:ascii="方正小标宋简体" w:eastAsia="方正小标宋简体" w:hAnsi="华文中宋" w:hint="eastAsia"/>
          <w:sz w:val="44"/>
        </w:rPr>
      </w:pPr>
      <w:r w:rsidRPr="00E16C72">
        <w:rPr>
          <w:rFonts w:ascii="方正小标宋简体" w:eastAsia="方正小标宋简体" w:hAnsi="华文中宋" w:hint="eastAsia"/>
          <w:sz w:val="44"/>
        </w:rPr>
        <w:t>小学一年级语文</w:t>
      </w:r>
      <w:r>
        <w:rPr>
          <w:rFonts w:ascii="方正小标宋简体" w:eastAsia="方正小标宋简体" w:hAnsi="华文中宋" w:hint="eastAsia"/>
          <w:sz w:val="44"/>
        </w:rPr>
        <w:t>“</w:t>
      </w:r>
      <w:r w:rsidRPr="00E16C72">
        <w:rPr>
          <w:rFonts w:ascii="方正小标宋简体" w:eastAsia="方正小标宋简体" w:hAnsi="华文中宋" w:hint="eastAsia"/>
          <w:sz w:val="44"/>
        </w:rPr>
        <w:t>零起点</w:t>
      </w:r>
      <w:r>
        <w:rPr>
          <w:rFonts w:ascii="方正小标宋简体" w:eastAsia="方正小标宋简体" w:hAnsi="华文中宋" w:hint="eastAsia"/>
          <w:sz w:val="44"/>
        </w:rPr>
        <w:t>”</w:t>
      </w:r>
      <w:r w:rsidRPr="00E16C72">
        <w:rPr>
          <w:rFonts w:ascii="方正小标宋简体" w:eastAsia="方正小标宋简体" w:hAnsi="华文中宋" w:hint="eastAsia"/>
          <w:sz w:val="44"/>
        </w:rPr>
        <w:t>教学标准</w:t>
      </w:r>
    </w:p>
    <w:p w:rsidR="0041163B" w:rsidRPr="00E16C72" w:rsidRDefault="0041163B" w:rsidP="0041163B">
      <w:pPr>
        <w:spacing w:line="460" w:lineRule="exact"/>
        <w:jc w:val="center"/>
        <w:rPr>
          <w:rFonts w:ascii="华文中宋" w:eastAsia="华文中宋" w:hAnsi="华文中宋" w:hint="eastAsia"/>
          <w:b/>
          <w:sz w:val="32"/>
        </w:rPr>
      </w:pPr>
    </w:p>
    <w:p w:rsidR="0041163B" w:rsidRPr="00E16C72" w:rsidRDefault="0041163B" w:rsidP="0041163B">
      <w:pPr>
        <w:spacing w:line="460" w:lineRule="exact"/>
        <w:jc w:val="center"/>
        <w:rPr>
          <w:rFonts w:ascii="宋体" w:hAnsi="宋体" w:hint="eastAsia"/>
          <w:sz w:val="32"/>
        </w:rPr>
      </w:pPr>
      <w:r w:rsidRPr="00E16C72">
        <w:rPr>
          <w:rFonts w:ascii="宋体" w:hAnsi="宋体" w:hint="eastAsia"/>
          <w:sz w:val="32"/>
        </w:rPr>
        <w:t>上册</w:t>
      </w:r>
    </w:p>
    <w:p w:rsidR="0041163B" w:rsidRPr="00E16C72" w:rsidRDefault="0041163B" w:rsidP="0041163B">
      <w:pPr>
        <w:spacing w:line="460" w:lineRule="exact"/>
        <w:jc w:val="center"/>
        <w:rPr>
          <w:rFonts w:ascii="宋体" w:hAnsi="宋体"/>
          <w:sz w:val="32"/>
        </w:rPr>
      </w:pPr>
    </w:p>
    <w:tbl>
      <w:tblPr>
        <w:tblW w:w="85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5925"/>
        <w:gridCol w:w="1371"/>
      </w:tblGrid>
      <w:tr w:rsidR="0041163B" w:rsidRPr="00E16C72" w:rsidTr="00CF264A">
        <w:trPr>
          <w:trHeight w:val="583"/>
          <w:jc w:val="center"/>
        </w:trPr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1163B" w:rsidRPr="00E16C72" w:rsidRDefault="0041163B" w:rsidP="00CF264A">
            <w:pPr>
              <w:widowControl/>
              <w:spacing w:line="420" w:lineRule="exact"/>
              <w:jc w:val="center"/>
              <w:rPr>
                <w:rFonts w:ascii="黑体" w:eastAsia="黑体" w:hAnsi="黑体"/>
                <w:b/>
                <w:kern w:val="0"/>
                <w:sz w:val="24"/>
                <w:szCs w:val="24"/>
              </w:rPr>
            </w:pPr>
            <w:r w:rsidRPr="00E16C72">
              <w:rPr>
                <w:rFonts w:ascii="黑体" w:eastAsia="黑体" w:hAnsi="黑体" w:hint="eastAsia"/>
                <w:b/>
                <w:kern w:val="0"/>
                <w:sz w:val="24"/>
                <w:szCs w:val="24"/>
              </w:rPr>
              <w:t>教材单元</w:t>
            </w:r>
          </w:p>
        </w:tc>
        <w:tc>
          <w:tcPr>
            <w:tcW w:w="5925" w:type="dxa"/>
            <w:vAlign w:val="center"/>
          </w:tcPr>
          <w:p w:rsidR="0041163B" w:rsidRPr="00E16C72" w:rsidRDefault="0041163B" w:rsidP="00CF264A">
            <w:pPr>
              <w:widowControl/>
              <w:spacing w:line="420" w:lineRule="exact"/>
              <w:ind w:firstLineChars="800" w:firstLine="1928"/>
              <w:rPr>
                <w:rFonts w:ascii="黑体" w:eastAsia="黑体" w:hAnsi="黑体"/>
                <w:b/>
                <w:kern w:val="0"/>
                <w:sz w:val="24"/>
                <w:szCs w:val="24"/>
              </w:rPr>
            </w:pPr>
            <w:r w:rsidRPr="00E16C72">
              <w:rPr>
                <w:rFonts w:ascii="黑体" w:eastAsia="黑体" w:hAnsi="黑体" w:hint="eastAsia"/>
                <w:b/>
                <w:kern w:val="0"/>
                <w:sz w:val="24"/>
                <w:szCs w:val="24"/>
              </w:rPr>
              <w:t>教学要求</w:t>
            </w:r>
          </w:p>
        </w:tc>
        <w:tc>
          <w:tcPr>
            <w:tcW w:w="1371" w:type="dxa"/>
            <w:vAlign w:val="center"/>
          </w:tcPr>
          <w:p w:rsidR="0041163B" w:rsidRPr="00E16C72" w:rsidRDefault="0041163B" w:rsidP="00CF264A">
            <w:pPr>
              <w:widowControl/>
              <w:spacing w:line="520" w:lineRule="exact"/>
              <w:jc w:val="center"/>
              <w:rPr>
                <w:rFonts w:ascii="黑体" w:eastAsia="黑体" w:hAnsi="黑体"/>
                <w:b/>
                <w:kern w:val="0"/>
                <w:sz w:val="24"/>
                <w:szCs w:val="24"/>
              </w:rPr>
            </w:pPr>
            <w:r w:rsidRPr="00E16C72">
              <w:rPr>
                <w:rFonts w:ascii="黑体" w:eastAsia="黑体" w:hAnsi="黑体" w:hint="eastAsia"/>
                <w:b/>
                <w:sz w:val="24"/>
                <w:szCs w:val="24"/>
              </w:rPr>
              <w:t>教学用时</w:t>
            </w:r>
          </w:p>
        </w:tc>
      </w:tr>
      <w:tr w:rsidR="0041163B" w:rsidRPr="00E16C72" w:rsidTr="00CF264A">
        <w:trPr>
          <w:trHeight w:val="2996"/>
          <w:jc w:val="center"/>
        </w:trPr>
        <w:tc>
          <w:tcPr>
            <w:tcW w:w="1276" w:type="dxa"/>
            <w:vAlign w:val="center"/>
          </w:tcPr>
          <w:p w:rsidR="0041163B" w:rsidRPr="00E16C72" w:rsidRDefault="0041163B" w:rsidP="00CF264A">
            <w:pPr>
              <w:widowControl/>
              <w:spacing w:line="400" w:lineRule="exact"/>
              <w:jc w:val="center"/>
              <w:rPr>
                <w:rFonts w:ascii="宋体" w:hAnsi="宋体"/>
                <w:kern w:val="0"/>
              </w:rPr>
            </w:pPr>
            <w:r w:rsidRPr="00E16C72">
              <w:rPr>
                <w:rFonts w:ascii="宋体" w:hAnsi="宋体" w:hint="eastAsia"/>
                <w:kern w:val="0"/>
              </w:rPr>
              <w:t>我上学了</w:t>
            </w:r>
          </w:p>
        </w:tc>
        <w:tc>
          <w:tcPr>
            <w:tcW w:w="5925" w:type="dxa"/>
            <w:vAlign w:val="center"/>
          </w:tcPr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1.观察图画，听读句子，知道中国是我们的祖国，初步了解我国是一个多民族的国家。感受作为中国人的自豪，激发爱国之情。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2.观察图画，听读儿歌，感受成为小学生的喜悦，认识老师、同学，熟悉教室，参观校园，体会</w:t>
            </w:r>
            <w:r>
              <w:rPr>
                <w:rFonts w:ascii="宋体" w:hAnsi="宋体" w:cs="仿宋" w:hint="eastAsia"/>
                <w:kern w:val="0"/>
              </w:rPr>
              <w:t>小学</w:t>
            </w:r>
            <w:r>
              <w:rPr>
                <w:rFonts w:ascii="宋体" w:hAnsi="宋体" w:cs="仿宋"/>
                <w:kern w:val="0"/>
              </w:rPr>
              <w:t>生活</w:t>
            </w:r>
            <w:r w:rsidRPr="00E16C72">
              <w:rPr>
                <w:rFonts w:ascii="宋体" w:hAnsi="宋体" w:cs="仿宋" w:hint="eastAsia"/>
                <w:kern w:val="0"/>
              </w:rPr>
              <w:t>与家庭生活、幼儿园生活的不同。初步了解做一名小学生的基本要求，</w:t>
            </w:r>
            <w:r>
              <w:rPr>
                <w:rFonts w:ascii="宋体" w:hAnsi="宋体" w:cs="仿宋" w:hint="eastAsia"/>
                <w:kern w:val="0"/>
              </w:rPr>
              <w:t>逐步</w:t>
            </w:r>
            <w:r>
              <w:rPr>
                <w:rFonts w:ascii="宋体" w:hAnsi="宋体" w:cs="仿宋"/>
                <w:kern w:val="0"/>
              </w:rPr>
              <w:t>培养树立</w:t>
            </w:r>
            <w:r w:rsidRPr="00E16C72">
              <w:rPr>
                <w:rFonts w:ascii="宋体" w:hAnsi="宋体" w:cs="仿宋" w:hint="eastAsia"/>
                <w:kern w:val="0"/>
              </w:rPr>
              <w:t>小学生的角色意识。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3.观察图画，依据画面提示，了解语文学习的基本内容和意义，学会正确的读书、写字姿势和执笔方法。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4.通过听故事、讲故事，感受语文学习的快乐。</w:t>
            </w:r>
          </w:p>
        </w:tc>
        <w:tc>
          <w:tcPr>
            <w:tcW w:w="1371" w:type="dxa"/>
            <w:vAlign w:val="center"/>
          </w:tcPr>
          <w:p w:rsidR="0041163B" w:rsidRPr="00E16C72" w:rsidRDefault="0041163B" w:rsidP="00CF264A">
            <w:pPr>
              <w:widowControl/>
              <w:spacing w:line="400" w:lineRule="exact"/>
              <w:jc w:val="center"/>
              <w:rPr>
                <w:rFonts w:ascii="宋体" w:hAnsi="宋体" w:hint="eastAsia"/>
              </w:rPr>
            </w:pPr>
          </w:p>
          <w:p w:rsidR="0041163B" w:rsidRPr="00E16C72" w:rsidRDefault="0041163B" w:rsidP="00CF264A">
            <w:pPr>
              <w:widowControl/>
              <w:spacing w:line="400" w:lineRule="exact"/>
              <w:jc w:val="center"/>
              <w:rPr>
                <w:rFonts w:ascii="宋体" w:hAnsi="宋体"/>
                <w:kern w:val="0"/>
              </w:rPr>
            </w:pPr>
            <w:r w:rsidRPr="00E16C72">
              <w:rPr>
                <w:rFonts w:ascii="宋体" w:hAnsi="宋体" w:hint="eastAsia"/>
              </w:rPr>
              <w:t>5课时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/>
                <w:kern w:val="0"/>
              </w:rPr>
            </w:pPr>
          </w:p>
        </w:tc>
      </w:tr>
      <w:tr w:rsidR="0041163B" w:rsidRPr="00E16C72" w:rsidTr="00CF264A">
        <w:trPr>
          <w:jc w:val="center"/>
        </w:trPr>
        <w:tc>
          <w:tcPr>
            <w:tcW w:w="1276" w:type="dxa"/>
            <w:vAlign w:val="center"/>
          </w:tcPr>
          <w:p w:rsidR="0041163B" w:rsidRPr="00E16C72" w:rsidRDefault="0041163B" w:rsidP="00CF264A">
            <w:pPr>
              <w:widowControl/>
              <w:spacing w:line="400" w:lineRule="exact"/>
              <w:jc w:val="center"/>
              <w:rPr>
                <w:rFonts w:ascii="宋体" w:hAnsi="宋体"/>
                <w:kern w:val="0"/>
              </w:rPr>
            </w:pPr>
            <w:r w:rsidRPr="00E16C72">
              <w:rPr>
                <w:rFonts w:ascii="宋体" w:hAnsi="宋体" w:hint="eastAsia"/>
                <w:kern w:val="0"/>
              </w:rPr>
              <w:t>第一单元</w:t>
            </w:r>
          </w:p>
          <w:p w:rsidR="0041163B" w:rsidRPr="00E16C72" w:rsidRDefault="0041163B" w:rsidP="00CF264A">
            <w:pPr>
              <w:widowControl/>
              <w:spacing w:line="400" w:lineRule="exact"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5925" w:type="dxa"/>
            <w:vAlign w:val="center"/>
          </w:tcPr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1.认识本单元40个生字，会写17个字和10个笔画。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2.利用已有的生活经验，借助韵语识字、看图识字、象形字识字、对对子识字等多种识字方法识字，产生主动识字的愿望。了解汉字“从上到下”“先横后竖”的笔顺规则，注意笔画在田字格中的位置，培养学生写字时坐端正</w:t>
            </w:r>
            <w:r>
              <w:rPr>
                <w:rFonts w:ascii="宋体" w:hAnsi="宋体" w:cs="仿宋" w:hint="eastAsia"/>
                <w:kern w:val="0"/>
              </w:rPr>
              <w:t>、</w:t>
            </w:r>
            <w:r w:rsidRPr="00E16C72">
              <w:rPr>
                <w:rFonts w:ascii="宋体" w:hAnsi="宋体" w:cs="仿宋" w:hint="eastAsia"/>
                <w:kern w:val="0"/>
              </w:rPr>
              <w:t>握好笔</w:t>
            </w:r>
            <w:r>
              <w:rPr>
                <w:rFonts w:ascii="宋体" w:hAnsi="宋体" w:cs="仿宋" w:hint="eastAsia"/>
                <w:kern w:val="0"/>
              </w:rPr>
              <w:t>等</w:t>
            </w:r>
            <w:r w:rsidRPr="00E16C72">
              <w:rPr>
                <w:rFonts w:ascii="宋体" w:hAnsi="宋体" w:cs="仿宋" w:hint="eastAsia"/>
                <w:kern w:val="0"/>
              </w:rPr>
              <w:t>良好习惯。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3.朗读课文，引导学生读正确</w:t>
            </w:r>
            <w:r>
              <w:rPr>
                <w:rFonts w:ascii="宋体" w:hAnsi="宋体" w:cs="仿宋" w:hint="eastAsia"/>
                <w:kern w:val="0"/>
              </w:rPr>
              <w:t>、</w:t>
            </w:r>
            <w:r w:rsidRPr="00E16C72">
              <w:rPr>
                <w:rFonts w:ascii="宋体" w:hAnsi="宋体" w:cs="仿宋" w:hint="eastAsia"/>
                <w:kern w:val="0"/>
              </w:rPr>
              <w:t>读连贯，培养良好读书习惯。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4.在游戏中体验大声说，让别人听得见；注意听别人说话；对交流有兴趣，感受交流的快乐。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5.背诵课文《金木水火土》《对韵歌》和古诗《咏鹅》。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6.用听读、唱读的方式和大人一起读《小兔子乖乖》，能正确朗读。初步了解和爸爸妈妈一起读、和同伴读、自己读等课外阅读的方式以及去书店、图书馆、阅览室阅读的基本途径，体会课外阅读的乐趣。乐于和大家分享课外阅读成果。</w:t>
            </w:r>
          </w:p>
        </w:tc>
        <w:tc>
          <w:tcPr>
            <w:tcW w:w="1371" w:type="dxa"/>
            <w:vAlign w:val="center"/>
          </w:tcPr>
          <w:p w:rsidR="0041163B" w:rsidRPr="00E16C72" w:rsidRDefault="0041163B" w:rsidP="00CF264A">
            <w:pPr>
              <w:spacing w:line="400" w:lineRule="exact"/>
              <w:contextualSpacing/>
              <w:jc w:val="center"/>
              <w:rPr>
                <w:rFonts w:ascii="宋体" w:hAnsi="宋体" w:hint="eastAsia"/>
              </w:rPr>
            </w:pPr>
            <w:r w:rsidRPr="00E16C72">
              <w:rPr>
                <w:rFonts w:ascii="宋体" w:hAnsi="宋体" w:hint="eastAsia"/>
              </w:rPr>
              <w:t>14课时</w:t>
            </w:r>
          </w:p>
          <w:p w:rsidR="0041163B" w:rsidRPr="00E16C72" w:rsidRDefault="0041163B" w:rsidP="00CF264A">
            <w:pPr>
              <w:widowControl/>
              <w:spacing w:line="400" w:lineRule="exact"/>
              <w:jc w:val="center"/>
              <w:rPr>
                <w:rFonts w:ascii="宋体" w:hAnsi="宋体"/>
                <w:kern w:val="0"/>
              </w:rPr>
            </w:pPr>
          </w:p>
        </w:tc>
      </w:tr>
      <w:tr w:rsidR="0041163B" w:rsidRPr="00E16C72" w:rsidTr="00CF264A">
        <w:trPr>
          <w:jc w:val="center"/>
        </w:trPr>
        <w:tc>
          <w:tcPr>
            <w:tcW w:w="1276" w:type="dxa"/>
            <w:vAlign w:val="center"/>
          </w:tcPr>
          <w:p w:rsidR="0041163B" w:rsidRPr="00E16C72" w:rsidRDefault="0041163B" w:rsidP="00CF264A">
            <w:pPr>
              <w:widowControl/>
              <w:spacing w:line="400" w:lineRule="exact"/>
              <w:jc w:val="center"/>
              <w:rPr>
                <w:rFonts w:ascii="宋体" w:hAnsi="宋体"/>
                <w:kern w:val="0"/>
              </w:rPr>
            </w:pPr>
            <w:r w:rsidRPr="00E16C72">
              <w:rPr>
                <w:rFonts w:ascii="宋体" w:hAnsi="宋体" w:hint="eastAsia"/>
                <w:kern w:val="0"/>
              </w:rPr>
              <w:t>第二单元</w:t>
            </w:r>
          </w:p>
        </w:tc>
        <w:tc>
          <w:tcPr>
            <w:tcW w:w="5925" w:type="dxa"/>
            <w:vAlign w:val="center"/>
          </w:tcPr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1.正确认读6个单韵母，23个声母，10个整体认读音节；掌握两拼音节和三拼音节的拼读方法，正确拼读声母和单韵母组成的音节。借助情境</w:t>
            </w:r>
            <w:proofErr w:type="gramStart"/>
            <w:r w:rsidRPr="00E16C72">
              <w:rPr>
                <w:rFonts w:ascii="宋体" w:hAnsi="宋体" w:cs="仿宋" w:hint="eastAsia"/>
                <w:kern w:val="0"/>
              </w:rPr>
              <w:t>图学习</w:t>
            </w:r>
            <w:proofErr w:type="gramEnd"/>
            <w:r w:rsidRPr="00E16C72">
              <w:rPr>
                <w:rFonts w:ascii="宋体" w:hAnsi="宋体" w:cs="仿宋" w:hint="eastAsia"/>
                <w:kern w:val="0"/>
              </w:rPr>
              <w:t>拼音、编故事，激发学习拼音的兴趣。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lastRenderedPageBreak/>
              <w:t>2.认识四线格，正确书写6个单韵母、23个声母。练习正确的写字姿势，培养良好的书写习惯。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3.认识21个生字。会拼读13个音节词。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4.借助拼音和教师的示范，在大人的帮助下，正确朗读儿歌。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5.正确区分形近字母，记住声母表的顺序。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6.和大人一起读《剪窗花》。运用学到的课外阅读方式和途径，主动进行课外阅读。</w:t>
            </w:r>
          </w:p>
        </w:tc>
        <w:tc>
          <w:tcPr>
            <w:tcW w:w="1371" w:type="dxa"/>
            <w:vAlign w:val="center"/>
          </w:tcPr>
          <w:p w:rsidR="0041163B" w:rsidRPr="00E16C72" w:rsidRDefault="0041163B" w:rsidP="00CF264A">
            <w:pPr>
              <w:spacing w:line="400" w:lineRule="exact"/>
              <w:ind w:firstLine="480"/>
              <w:contextualSpacing/>
              <w:jc w:val="center"/>
              <w:rPr>
                <w:rFonts w:ascii="宋体" w:hAnsi="宋体"/>
              </w:rPr>
            </w:pPr>
          </w:p>
          <w:p w:rsidR="0041163B" w:rsidRPr="00E16C72" w:rsidRDefault="0041163B" w:rsidP="00CF264A">
            <w:pPr>
              <w:spacing w:line="400" w:lineRule="exact"/>
              <w:ind w:firstLine="480"/>
              <w:contextualSpacing/>
              <w:jc w:val="center"/>
              <w:rPr>
                <w:rFonts w:ascii="宋体" w:hAnsi="宋体"/>
              </w:rPr>
            </w:pPr>
          </w:p>
          <w:p w:rsidR="0041163B" w:rsidRPr="00E16C72" w:rsidRDefault="0041163B" w:rsidP="00CF264A">
            <w:pPr>
              <w:spacing w:line="400" w:lineRule="exact"/>
              <w:contextualSpacing/>
              <w:jc w:val="center"/>
              <w:rPr>
                <w:rFonts w:ascii="宋体" w:hAnsi="宋体"/>
              </w:rPr>
            </w:pPr>
            <w:r w:rsidRPr="00E16C72">
              <w:rPr>
                <w:rFonts w:ascii="宋体" w:hAnsi="宋体" w:hint="eastAsia"/>
              </w:rPr>
              <w:t>22课时</w:t>
            </w:r>
          </w:p>
          <w:p w:rsidR="0041163B" w:rsidRPr="00E16C72" w:rsidRDefault="0041163B" w:rsidP="00CF264A">
            <w:pPr>
              <w:spacing w:line="400" w:lineRule="exact"/>
              <w:contextualSpacing/>
              <w:jc w:val="center"/>
              <w:rPr>
                <w:rFonts w:ascii="宋体" w:hAnsi="宋体"/>
              </w:rPr>
            </w:pPr>
          </w:p>
          <w:p w:rsidR="0041163B" w:rsidRPr="00E16C72" w:rsidRDefault="0041163B" w:rsidP="00CF264A">
            <w:pPr>
              <w:spacing w:line="400" w:lineRule="exact"/>
              <w:contextualSpacing/>
              <w:jc w:val="center"/>
              <w:rPr>
                <w:rFonts w:ascii="宋体" w:hAnsi="宋体"/>
              </w:rPr>
            </w:pPr>
          </w:p>
        </w:tc>
      </w:tr>
      <w:tr w:rsidR="0041163B" w:rsidRPr="00E16C72" w:rsidTr="00CF264A">
        <w:trPr>
          <w:jc w:val="center"/>
        </w:trPr>
        <w:tc>
          <w:tcPr>
            <w:tcW w:w="1276" w:type="dxa"/>
            <w:vAlign w:val="center"/>
          </w:tcPr>
          <w:p w:rsidR="0041163B" w:rsidRPr="00E16C72" w:rsidRDefault="0041163B" w:rsidP="00CF264A">
            <w:pPr>
              <w:widowControl/>
              <w:spacing w:line="400" w:lineRule="exact"/>
              <w:jc w:val="center"/>
              <w:rPr>
                <w:rFonts w:ascii="宋体" w:hAnsi="宋体"/>
                <w:kern w:val="0"/>
              </w:rPr>
            </w:pPr>
          </w:p>
          <w:p w:rsidR="0041163B" w:rsidRPr="00E16C72" w:rsidRDefault="0041163B" w:rsidP="00CF264A">
            <w:pPr>
              <w:widowControl/>
              <w:spacing w:line="400" w:lineRule="exact"/>
              <w:jc w:val="center"/>
              <w:rPr>
                <w:rFonts w:ascii="宋体" w:hAnsi="宋体"/>
                <w:kern w:val="0"/>
              </w:rPr>
            </w:pPr>
            <w:r w:rsidRPr="00E16C72">
              <w:rPr>
                <w:rFonts w:ascii="宋体" w:hAnsi="宋体" w:hint="eastAsia"/>
                <w:kern w:val="0"/>
              </w:rPr>
              <w:t>第三单元</w:t>
            </w:r>
          </w:p>
        </w:tc>
        <w:tc>
          <w:tcPr>
            <w:tcW w:w="5925" w:type="dxa"/>
            <w:vAlign w:val="center"/>
          </w:tcPr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1.正确认读8个复韵母，1个特殊韵母，5个前鼻韵母，4个后鼻韵母，6个整体认读音节；掌握两拼音节和三拼音节的拼读方法，正确拼读声母和</w:t>
            </w:r>
            <w:proofErr w:type="gramStart"/>
            <w:r w:rsidRPr="00E16C72">
              <w:rPr>
                <w:rFonts w:ascii="宋体" w:hAnsi="宋体" w:cs="仿宋" w:hint="eastAsia"/>
                <w:kern w:val="0"/>
              </w:rPr>
              <w:t>复韵母</w:t>
            </w:r>
            <w:proofErr w:type="gramEnd"/>
            <w:r w:rsidRPr="00E16C72">
              <w:rPr>
                <w:rFonts w:ascii="宋体" w:hAnsi="宋体" w:cs="仿宋" w:hint="eastAsia"/>
                <w:kern w:val="0"/>
              </w:rPr>
              <w:t>组成的音节。继续借助情境</w:t>
            </w:r>
            <w:proofErr w:type="gramStart"/>
            <w:r w:rsidRPr="00E16C72">
              <w:rPr>
                <w:rFonts w:ascii="宋体" w:hAnsi="宋体" w:cs="仿宋" w:hint="eastAsia"/>
                <w:kern w:val="0"/>
              </w:rPr>
              <w:t>图学习</w:t>
            </w:r>
            <w:proofErr w:type="gramEnd"/>
            <w:r w:rsidRPr="00E16C72">
              <w:rPr>
                <w:rFonts w:ascii="宋体" w:hAnsi="宋体" w:cs="仿宋" w:hint="eastAsia"/>
                <w:kern w:val="0"/>
              </w:rPr>
              <w:t>拼音。能区分声母、韵母、整体认读音节。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2.在四线格中正确书写5个音节词。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3.认识16个生字。会拼读15个音节词。将识字和拼音的学习融为一体，体会拼音学习的价值。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4.借助拼音和教师的示范，在大人的帮助下，正确朗读儿歌。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5.熟记字母表。积累有规律的词语，初步感知词语间的相同和不同，进行初步的逻辑训练。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6.和大人一起读《小鸟念书》，感受和大人一起阅读的乐趣。运用学到的课外阅读方式和途径，主动进行课外阅读。</w:t>
            </w:r>
          </w:p>
        </w:tc>
        <w:tc>
          <w:tcPr>
            <w:tcW w:w="1371" w:type="dxa"/>
            <w:vAlign w:val="center"/>
          </w:tcPr>
          <w:p w:rsidR="0041163B" w:rsidRPr="00E16C72" w:rsidRDefault="0041163B" w:rsidP="00CF264A">
            <w:pPr>
              <w:widowControl/>
              <w:spacing w:line="400" w:lineRule="exact"/>
              <w:jc w:val="center"/>
              <w:rPr>
                <w:rFonts w:ascii="宋体" w:hAnsi="宋体"/>
                <w:kern w:val="0"/>
              </w:rPr>
            </w:pPr>
            <w:r w:rsidRPr="00E16C72">
              <w:rPr>
                <w:rFonts w:ascii="宋体" w:hAnsi="宋体" w:hint="eastAsia"/>
              </w:rPr>
              <w:t>16课时</w:t>
            </w:r>
          </w:p>
        </w:tc>
      </w:tr>
      <w:tr w:rsidR="0041163B" w:rsidRPr="00E16C72" w:rsidTr="00CF264A">
        <w:trPr>
          <w:jc w:val="center"/>
        </w:trPr>
        <w:tc>
          <w:tcPr>
            <w:tcW w:w="1276" w:type="dxa"/>
            <w:vAlign w:val="center"/>
          </w:tcPr>
          <w:p w:rsidR="0041163B" w:rsidRPr="00E16C72" w:rsidRDefault="0041163B" w:rsidP="00CF264A">
            <w:pPr>
              <w:widowControl/>
              <w:spacing w:line="400" w:lineRule="exact"/>
              <w:jc w:val="center"/>
              <w:rPr>
                <w:rFonts w:ascii="宋体" w:hAnsi="宋体"/>
                <w:kern w:val="0"/>
              </w:rPr>
            </w:pPr>
            <w:r w:rsidRPr="00E16C72">
              <w:rPr>
                <w:rFonts w:ascii="宋体" w:hAnsi="宋体" w:hint="eastAsia"/>
                <w:kern w:val="0"/>
              </w:rPr>
              <w:t>第四单元</w:t>
            </w:r>
          </w:p>
        </w:tc>
        <w:tc>
          <w:tcPr>
            <w:tcW w:w="5925" w:type="dxa"/>
            <w:vAlign w:val="center"/>
          </w:tcPr>
          <w:p w:rsidR="0041163B" w:rsidRPr="00E16C72" w:rsidRDefault="0041163B" w:rsidP="00CF264A">
            <w:pPr>
              <w:widowControl/>
              <w:numPr>
                <w:ilvl w:val="0"/>
                <w:numId w:val="1"/>
              </w:numPr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认识44个生字、9个偏旁和1个多音字；会写16个字和6个笔画。初步建立反义词的概念。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2.渗透借助拼音、熟字加一加、扩展词汇等多种识字方法，鼓励学生自主识记字形。练习正确的执笔、写字姿势，培养良好的书写习惯。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3.正确、流利朗读课文。进行朗读基本功的训练，注意读准字音，读连贯。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4.能向他人做自我介绍，并能引起话题。知道与人交谈时，“看着对方眼睛”的基本交际原则和交际礼仪。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5.背诵《小小的船》《江南》《四季》。感受四季之美，激发对大自然的喜爱之情。仿照课文说说自己喜欢的季节。认识自然段。仿照例子，积累和拓展“的”字短语；积累有关惜时的名言</w:t>
            </w:r>
            <w:r>
              <w:rPr>
                <w:rFonts w:ascii="宋体" w:hAnsi="宋体" w:cs="仿宋" w:hint="eastAsia"/>
                <w:kern w:val="0"/>
              </w:rPr>
              <w:t>，</w:t>
            </w:r>
            <w:r w:rsidRPr="00E16C72">
              <w:rPr>
                <w:rFonts w:ascii="宋体" w:hAnsi="宋体" w:cs="仿宋" w:hint="eastAsia"/>
                <w:kern w:val="0"/>
              </w:rPr>
              <w:t>懂得要珍惜时间。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lastRenderedPageBreak/>
              <w:t>6.和大人一起读《小松鼠找花生》，了解花生的果实长在地下这一生活常识。运用学到的课外阅读方式和途径，主动进行课外阅读，交流与推广好的阅读方法。</w:t>
            </w:r>
          </w:p>
        </w:tc>
        <w:tc>
          <w:tcPr>
            <w:tcW w:w="1371" w:type="dxa"/>
            <w:vAlign w:val="center"/>
          </w:tcPr>
          <w:p w:rsidR="0041163B" w:rsidRPr="00E16C72" w:rsidRDefault="0041163B" w:rsidP="00CF264A">
            <w:pPr>
              <w:widowControl/>
              <w:spacing w:line="400" w:lineRule="exact"/>
              <w:jc w:val="center"/>
              <w:rPr>
                <w:rFonts w:ascii="宋体" w:hAnsi="宋体"/>
                <w:kern w:val="0"/>
              </w:rPr>
            </w:pPr>
          </w:p>
          <w:p w:rsidR="0041163B" w:rsidRPr="00E16C72" w:rsidRDefault="0041163B" w:rsidP="00CF264A">
            <w:pPr>
              <w:widowControl/>
              <w:spacing w:line="400" w:lineRule="exact"/>
              <w:jc w:val="center"/>
              <w:rPr>
                <w:rFonts w:ascii="宋体" w:hAnsi="宋体"/>
                <w:kern w:val="0"/>
              </w:rPr>
            </w:pPr>
            <w:r w:rsidRPr="00E16C72">
              <w:rPr>
                <w:rFonts w:ascii="宋体" w:hAnsi="宋体" w:hint="eastAsia"/>
              </w:rPr>
              <w:t>12课时</w:t>
            </w:r>
          </w:p>
          <w:p w:rsidR="0041163B" w:rsidRPr="00E16C72" w:rsidRDefault="0041163B" w:rsidP="00CF264A">
            <w:pPr>
              <w:widowControl/>
              <w:spacing w:line="400" w:lineRule="exact"/>
              <w:jc w:val="center"/>
              <w:rPr>
                <w:rFonts w:ascii="宋体" w:hAnsi="宋体"/>
                <w:kern w:val="0"/>
              </w:rPr>
            </w:pPr>
          </w:p>
        </w:tc>
      </w:tr>
      <w:tr w:rsidR="0041163B" w:rsidRPr="00E16C72" w:rsidTr="00CF264A">
        <w:trPr>
          <w:jc w:val="center"/>
        </w:trPr>
        <w:tc>
          <w:tcPr>
            <w:tcW w:w="1276" w:type="dxa"/>
            <w:vAlign w:val="center"/>
          </w:tcPr>
          <w:p w:rsidR="0041163B" w:rsidRPr="00E16C72" w:rsidRDefault="0041163B" w:rsidP="00CF264A">
            <w:pPr>
              <w:widowControl/>
              <w:spacing w:line="400" w:lineRule="exact"/>
              <w:jc w:val="center"/>
              <w:rPr>
                <w:rFonts w:ascii="宋体" w:hAnsi="宋体"/>
                <w:kern w:val="0"/>
              </w:rPr>
            </w:pPr>
            <w:r w:rsidRPr="00E16C72">
              <w:rPr>
                <w:rFonts w:ascii="宋体" w:hAnsi="宋体" w:hint="eastAsia"/>
                <w:kern w:val="0"/>
              </w:rPr>
              <w:lastRenderedPageBreak/>
              <w:t>第五单元</w:t>
            </w:r>
          </w:p>
        </w:tc>
        <w:tc>
          <w:tcPr>
            <w:tcW w:w="5925" w:type="dxa"/>
            <w:vAlign w:val="center"/>
          </w:tcPr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1.认识65个生字和10个偏旁，会写23个字和2个笔画。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2.利用已有的生活经验，借助会意字识字、归类识字、反义词识字等多种识字方法进行识字，发现草字头和木字旁所代表的</w:t>
            </w:r>
            <w:proofErr w:type="gramStart"/>
            <w:r w:rsidRPr="00E16C72">
              <w:rPr>
                <w:rFonts w:ascii="宋体" w:hAnsi="宋体" w:cs="仿宋" w:hint="eastAsia"/>
                <w:kern w:val="0"/>
              </w:rPr>
              <w:t>的</w:t>
            </w:r>
            <w:proofErr w:type="gramEnd"/>
            <w:r w:rsidRPr="00E16C72">
              <w:rPr>
                <w:rFonts w:ascii="宋体" w:hAnsi="宋体" w:cs="仿宋" w:hint="eastAsia"/>
                <w:kern w:val="0"/>
              </w:rPr>
              <w:t>意思，进一步了解汉字偏旁表义的构字规律，激发学生的识字热情。了解汉字“从左到右”“先撇后捺”的笔顺规则，在田字格中正确书写，培养学生良好的书写习惯。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3.正确朗读课文，把课文读正确、读连贯。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4.感受古诗描绘的景色；培养学生爱惜文具的好习惯；懂得团结协作力量大的道理；受到初步的爱国主义教育。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5.背诵课文《画》《大小多少》《升国旗》和古诗《悯农》。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6.积累和时间有关的有规律的词语，尝试运用有关词语。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7.运用学到的课外阅读方式和途径，主动进行课外阅读。和大人一起读故事《拔萝卜》，了解故事内容，初步尝试续编故事。</w:t>
            </w:r>
          </w:p>
        </w:tc>
        <w:tc>
          <w:tcPr>
            <w:tcW w:w="1371" w:type="dxa"/>
            <w:vAlign w:val="center"/>
          </w:tcPr>
          <w:p w:rsidR="0041163B" w:rsidRPr="00E16C72" w:rsidRDefault="0041163B" w:rsidP="00CF264A">
            <w:pPr>
              <w:widowControl/>
              <w:spacing w:line="400" w:lineRule="exact"/>
              <w:jc w:val="center"/>
              <w:rPr>
                <w:rFonts w:ascii="宋体" w:hAnsi="宋体"/>
                <w:kern w:val="0"/>
              </w:rPr>
            </w:pPr>
            <w:r w:rsidRPr="00E16C72">
              <w:rPr>
                <w:rFonts w:ascii="宋体" w:hAnsi="宋体" w:hint="eastAsia"/>
              </w:rPr>
              <w:t>13课时</w:t>
            </w:r>
          </w:p>
        </w:tc>
      </w:tr>
      <w:tr w:rsidR="0041163B" w:rsidRPr="00E16C72" w:rsidTr="00CF264A">
        <w:trPr>
          <w:jc w:val="center"/>
        </w:trPr>
        <w:tc>
          <w:tcPr>
            <w:tcW w:w="1276" w:type="dxa"/>
            <w:vAlign w:val="center"/>
          </w:tcPr>
          <w:p w:rsidR="0041163B" w:rsidRPr="00E16C72" w:rsidRDefault="0041163B" w:rsidP="00CF264A">
            <w:pPr>
              <w:widowControl/>
              <w:spacing w:line="400" w:lineRule="exact"/>
              <w:jc w:val="center"/>
              <w:rPr>
                <w:rFonts w:ascii="宋体" w:hAnsi="宋体"/>
                <w:kern w:val="0"/>
              </w:rPr>
            </w:pPr>
            <w:r w:rsidRPr="00E16C72">
              <w:rPr>
                <w:rFonts w:ascii="宋体" w:hAnsi="宋体" w:hint="eastAsia"/>
                <w:kern w:val="0"/>
              </w:rPr>
              <w:t>第六单元</w:t>
            </w:r>
          </w:p>
        </w:tc>
        <w:tc>
          <w:tcPr>
            <w:tcW w:w="5925" w:type="dxa"/>
            <w:vAlign w:val="center"/>
          </w:tcPr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1.认识43个生字、10个偏旁和2个多音字；会写17个字和3个笔画。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2.运用多种识字方法进行识字，交流在生活中自主识字的成果，培养自主识字的习惯。知道汉字有“上下结构”和“左右结构”，学习把字按结构进行归类。练习正确的执笔、写字姿势，培养良好的书写习惯。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3.朗读课文，把课文读正确、读通顺，根据标点读好停顿。读好疑问句和陈述句；分角色朗读课文，读好人物说话的语气。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4.借助拼音读通儿歌，继续巩固“前、后、左、右”4个方位词，了解方位词“东、南、西、北”。学会用“前、后、左、右”4个方位词说话。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5.背诵《比尾巴》和古诗《古朗月行》。认识逗号和句号，学会数句子，初步建立句子的概念。积累一问一答的语言表达，积累由生字拓展的新词。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6.能根据场合，用合适的音量与他人交流。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7.运用学到的课外阅读方式和途径，主动进行课外阅读。和大人一起读《谁会飞》，感受儿歌的生动有趣，了解动物都有自己不同的活动方式。</w:t>
            </w:r>
          </w:p>
        </w:tc>
        <w:tc>
          <w:tcPr>
            <w:tcW w:w="1371" w:type="dxa"/>
            <w:vAlign w:val="center"/>
          </w:tcPr>
          <w:p w:rsidR="0041163B" w:rsidRPr="00E16C72" w:rsidRDefault="0041163B" w:rsidP="00CF264A">
            <w:pPr>
              <w:spacing w:line="400" w:lineRule="exact"/>
              <w:contextualSpacing/>
              <w:jc w:val="center"/>
              <w:rPr>
                <w:rFonts w:ascii="宋体" w:hAnsi="宋体" w:hint="eastAsia"/>
              </w:rPr>
            </w:pPr>
            <w:r w:rsidRPr="00E16C72">
              <w:rPr>
                <w:rFonts w:ascii="宋体" w:hAnsi="宋体" w:hint="eastAsia"/>
              </w:rPr>
              <w:t>11课时</w:t>
            </w:r>
          </w:p>
        </w:tc>
      </w:tr>
      <w:tr w:rsidR="0041163B" w:rsidRPr="00E16C72" w:rsidTr="00CF264A">
        <w:trPr>
          <w:jc w:val="center"/>
        </w:trPr>
        <w:tc>
          <w:tcPr>
            <w:tcW w:w="1276" w:type="dxa"/>
            <w:vAlign w:val="center"/>
          </w:tcPr>
          <w:p w:rsidR="0041163B" w:rsidRPr="00E16C72" w:rsidRDefault="0041163B" w:rsidP="00CF264A">
            <w:pPr>
              <w:widowControl/>
              <w:spacing w:line="400" w:lineRule="exact"/>
              <w:jc w:val="center"/>
              <w:rPr>
                <w:rFonts w:ascii="宋体" w:hAnsi="宋体"/>
                <w:kern w:val="0"/>
              </w:rPr>
            </w:pPr>
            <w:r w:rsidRPr="00E16C72">
              <w:rPr>
                <w:rFonts w:ascii="宋体" w:hAnsi="宋体" w:hint="eastAsia"/>
                <w:kern w:val="0"/>
              </w:rPr>
              <w:lastRenderedPageBreak/>
              <w:t>第七单元</w:t>
            </w:r>
          </w:p>
        </w:tc>
        <w:tc>
          <w:tcPr>
            <w:tcW w:w="5925" w:type="dxa"/>
            <w:vAlign w:val="center"/>
          </w:tcPr>
          <w:p w:rsidR="0041163B" w:rsidRPr="00E16C72" w:rsidRDefault="0041163B" w:rsidP="00CF264A">
            <w:pPr>
              <w:widowControl/>
              <w:spacing w:line="400" w:lineRule="exact"/>
              <w:jc w:val="left"/>
              <w:rPr>
                <w:rFonts w:ascii="宋体" w:hAnsi="宋体" w:cs="仿宋"/>
                <w:kern w:val="0"/>
                <w:u w:val="single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1.认识38个生字和5个偏旁；会写11个字。</w:t>
            </w:r>
          </w:p>
          <w:p w:rsidR="0041163B" w:rsidRPr="00E16C72" w:rsidRDefault="0041163B" w:rsidP="00CF264A">
            <w:pPr>
              <w:widowControl/>
              <w:spacing w:line="400" w:lineRule="exact"/>
              <w:jc w:val="lef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2.运用多种识字方法进行识字，发现日字旁和女字旁所代表的</w:t>
            </w:r>
            <w:proofErr w:type="gramStart"/>
            <w:r w:rsidRPr="00E16C72">
              <w:rPr>
                <w:rFonts w:ascii="宋体" w:hAnsi="宋体" w:cs="仿宋" w:hint="eastAsia"/>
                <w:kern w:val="0"/>
              </w:rPr>
              <w:t>的</w:t>
            </w:r>
            <w:proofErr w:type="gramEnd"/>
            <w:r w:rsidRPr="00E16C72">
              <w:rPr>
                <w:rFonts w:ascii="宋体" w:hAnsi="宋体" w:cs="仿宋" w:hint="eastAsia"/>
                <w:kern w:val="0"/>
              </w:rPr>
              <w:t>意思，进一步了解汉字偏旁表义的构字规律，培养自主识字的习惯。练习正确的执笔、写字姿势，培养良好的书写习惯。能区分形状相近的笔画，并正确书写。</w:t>
            </w:r>
          </w:p>
          <w:p w:rsidR="0041163B" w:rsidRPr="00E16C72" w:rsidRDefault="0041163B" w:rsidP="00CF264A">
            <w:pPr>
              <w:widowControl/>
              <w:spacing w:line="400" w:lineRule="exact"/>
              <w:jc w:val="lef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3.正确、流利朗读课文；初步尝试找出课文中一些明显信息。阅读中，联系生活实际，理解课文内容。</w:t>
            </w:r>
          </w:p>
          <w:p w:rsidR="0041163B" w:rsidRPr="00E16C72" w:rsidRDefault="0041163B" w:rsidP="00CF264A">
            <w:pPr>
              <w:widowControl/>
              <w:spacing w:line="400" w:lineRule="exact"/>
              <w:jc w:val="lef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4.朗读、背诵、积累成语,了解成语蕴含的道理。学习“的”字词语的合理搭配并积累有关词语。学习表示亲属称谓的词语。</w:t>
            </w:r>
          </w:p>
          <w:p w:rsidR="0041163B" w:rsidRPr="00E16C72" w:rsidRDefault="0041163B" w:rsidP="00CF264A">
            <w:pPr>
              <w:widowControl/>
              <w:spacing w:line="400" w:lineRule="exact"/>
              <w:jc w:val="lef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5.看图写词语，能</w:t>
            </w:r>
            <w:proofErr w:type="gramStart"/>
            <w:r w:rsidRPr="00E16C72">
              <w:rPr>
                <w:rFonts w:ascii="宋体" w:hAnsi="宋体" w:cs="仿宋" w:hint="eastAsia"/>
                <w:kern w:val="0"/>
              </w:rPr>
              <w:t>根据图意说</w:t>
            </w:r>
            <w:proofErr w:type="gramEnd"/>
            <w:r w:rsidRPr="00E16C72">
              <w:rPr>
                <w:rFonts w:ascii="宋体" w:hAnsi="宋体" w:cs="仿宋" w:hint="eastAsia"/>
                <w:kern w:val="0"/>
              </w:rPr>
              <w:t>一两句话。</w:t>
            </w:r>
          </w:p>
          <w:p w:rsidR="0041163B" w:rsidRPr="00E16C72" w:rsidRDefault="0041163B" w:rsidP="00CF264A">
            <w:pPr>
              <w:widowControl/>
              <w:spacing w:line="400" w:lineRule="exact"/>
              <w:jc w:val="lef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6.运用学到的课外阅读方式和途径，主动进行课外阅读。和大人一起分</w:t>
            </w:r>
            <w:proofErr w:type="gramStart"/>
            <w:r w:rsidRPr="00E16C72">
              <w:rPr>
                <w:rFonts w:ascii="宋体" w:hAnsi="宋体" w:cs="仿宋" w:hint="eastAsia"/>
                <w:kern w:val="0"/>
              </w:rPr>
              <w:t>角色读</w:t>
            </w:r>
            <w:proofErr w:type="gramEnd"/>
            <w:r w:rsidRPr="00E16C72">
              <w:rPr>
                <w:rFonts w:ascii="宋体" w:hAnsi="宋体" w:cs="仿宋" w:hint="eastAsia"/>
                <w:kern w:val="0"/>
              </w:rPr>
              <w:t>故事《猴子捞月亮》，感受故事的趣味。</w:t>
            </w:r>
          </w:p>
        </w:tc>
        <w:tc>
          <w:tcPr>
            <w:tcW w:w="1371" w:type="dxa"/>
            <w:vAlign w:val="center"/>
          </w:tcPr>
          <w:p w:rsidR="0041163B" w:rsidRPr="00E16C72" w:rsidRDefault="0041163B" w:rsidP="00CF264A">
            <w:pPr>
              <w:widowControl/>
              <w:spacing w:line="400" w:lineRule="exact"/>
              <w:jc w:val="center"/>
              <w:rPr>
                <w:rFonts w:ascii="宋体" w:hAnsi="宋体"/>
                <w:kern w:val="0"/>
              </w:rPr>
            </w:pPr>
            <w:r w:rsidRPr="00E16C72">
              <w:rPr>
                <w:rFonts w:ascii="宋体" w:hAnsi="宋体" w:hint="eastAsia"/>
              </w:rPr>
              <w:t>9课时</w:t>
            </w:r>
          </w:p>
        </w:tc>
      </w:tr>
      <w:tr w:rsidR="0041163B" w:rsidRPr="00E16C72" w:rsidTr="00CF264A">
        <w:trPr>
          <w:jc w:val="center"/>
        </w:trPr>
        <w:tc>
          <w:tcPr>
            <w:tcW w:w="1276" w:type="dxa"/>
            <w:vAlign w:val="center"/>
          </w:tcPr>
          <w:p w:rsidR="0041163B" w:rsidRPr="00E16C72" w:rsidRDefault="0041163B" w:rsidP="00CF264A">
            <w:pPr>
              <w:widowControl/>
              <w:spacing w:line="400" w:lineRule="exact"/>
              <w:jc w:val="center"/>
              <w:rPr>
                <w:rFonts w:ascii="宋体" w:hAnsi="宋体"/>
                <w:kern w:val="0"/>
              </w:rPr>
            </w:pPr>
            <w:r w:rsidRPr="00E16C72">
              <w:rPr>
                <w:rFonts w:ascii="宋体" w:hAnsi="宋体" w:hint="eastAsia"/>
                <w:kern w:val="0"/>
              </w:rPr>
              <w:t>第八单元</w:t>
            </w:r>
          </w:p>
        </w:tc>
        <w:tc>
          <w:tcPr>
            <w:tcW w:w="5925" w:type="dxa"/>
            <w:vAlign w:val="center"/>
          </w:tcPr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1.认识44个生字和2个偏旁；会写18个字和1个笔画。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2.运用多种识字方法进行识字，进一步了解汉字偏旁表义的构字规律，培养自主识字的习惯。了解汉字“先中间后两边”“先外后内”的笔顺规则，在田字格中正确书写。练习正确执笔、写字姿势，培养良好的书写习惯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3.正确、流利朗读课文。借助图画，自主阅读</w:t>
            </w:r>
            <w:proofErr w:type="gramStart"/>
            <w:r w:rsidRPr="00E16C72">
              <w:rPr>
                <w:rFonts w:ascii="宋体" w:hAnsi="宋体" w:cs="仿宋" w:hint="eastAsia"/>
                <w:kern w:val="0"/>
              </w:rPr>
              <w:t>不</w:t>
            </w:r>
            <w:proofErr w:type="gramEnd"/>
            <w:r w:rsidRPr="00E16C72">
              <w:rPr>
                <w:rFonts w:ascii="宋体" w:hAnsi="宋体" w:cs="仿宋" w:hint="eastAsia"/>
                <w:kern w:val="0"/>
              </w:rPr>
              <w:t>全文注音的课文。阅读中，引导学生借助圈圈画画从课文中提取信息。通过学习课文，了解一些自然常识，激发学生观察自然、观察生活的兴趣。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4.与人交流，能大胆说出自己的想法。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5.背诵《雪地里的小画家》和古诗《风》。积累由熟字构成的新词。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6.学习写新年贺卡。</w:t>
            </w:r>
          </w:p>
          <w:p w:rsidR="0041163B" w:rsidRPr="00E16C72" w:rsidRDefault="0041163B" w:rsidP="00CF264A">
            <w:pPr>
              <w:widowControl/>
              <w:spacing w:line="40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7.运用学到的课外阅读方式和途径，主动进行课外阅读。和大人一起读《春节童谣》，并尝试读给大人听，分享过年的乐趣。</w:t>
            </w:r>
          </w:p>
        </w:tc>
        <w:tc>
          <w:tcPr>
            <w:tcW w:w="1371" w:type="dxa"/>
            <w:vAlign w:val="center"/>
          </w:tcPr>
          <w:p w:rsidR="0041163B" w:rsidRPr="00E16C72" w:rsidRDefault="0041163B" w:rsidP="00CF264A">
            <w:pPr>
              <w:widowControl/>
              <w:spacing w:line="400" w:lineRule="exact"/>
              <w:jc w:val="center"/>
              <w:rPr>
                <w:rFonts w:ascii="宋体" w:hAnsi="宋体"/>
                <w:kern w:val="0"/>
              </w:rPr>
            </w:pPr>
            <w:r w:rsidRPr="00E16C72">
              <w:rPr>
                <w:rFonts w:ascii="宋体" w:hAnsi="宋体" w:hint="eastAsia"/>
              </w:rPr>
              <w:t>10课时</w:t>
            </w:r>
          </w:p>
        </w:tc>
      </w:tr>
    </w:tbl>
    <w:p w:rsidR="0041163B" w:rsidRPr="00E16C72" w:rsidRDefault="0041163B" w:rsidP="0041163B">
      <w:pPr>
        <w:rPr>
          <w:rFonts w:ascii="仿宋" w:eastAsia="仿宋" w:hAnsi="仿宋" w:hint="eastAsia"/>
          <w:b/>
          <w:sz w:val="24"/>
        </w:rPr>
      </w:pPr>
    </w:p>
    <w:p w:rsidR="0041163B" w:rsidRPr="00E16C72" w:rsidRDefault="0041163B" w:rsidP="0041163B">
      <w:pPr>
        <w:rPr>
          <w:rFonts w:ascii="华文中宋" w:eastAsia="华文中宋" w:hAnsi="华文中宋" w:hint="eastAsia"/>
          <w:b/>
          <w:sz w:val="24"/>
        </w:rPr>
      </w:pPr>
    </w:p>
    <w:p w:rsidR="0041163B" w:rsidRPr="00E16C72" w:rsidRDefault="0041163B" w:rsidP="0041163B">
      <w:pPr>
        <w:spacing w:line="460" w:lineRule="exact"/>
        <w:jc w:val="center"/>
        <w:rPr>
          <w:rFonts w:ascii="宋体" w:hAnsi="宋体" w:hint="eastAsia"/>
          <w:sz w:val="32"/>
        </w:rPr>
      </w:pPr>
      <w:r w:rsidRPr="00E16C72">
        <w:rPr>
          <w:rFonts w:ascii="宋体" w:hAnsi="宋体" w:hint="eastAsia"/>
          <w:sz w:val="32"/>
        </w:rPr>
        <w:t>下册</w:t>
      </w:r>
    </w:p>
    <w:p w:rsidR="0041163B" w:rsidRPr="00E16C72" w:rsidRDefault="0041163B" w:rsidP="0041163B">
      <w:pPr>
        <w:spacing w:line="460" w:lineRule="exact"/>
        <w:ind w:firstLineChars="800" w:firstLine="2563"/>
        <w:rPr>
          <w:rFonts w:ascii="华文中宋" w:eastAsia="华文中宋" w:hAnsi="华文中宋" w:hint="eastAsia"/>
          <w:b/>
          <w:sz w:val="32"/>
        </w:rPr>
      </w:pPr>
    </w:p>
    <w:tbl>
      <w:tblPr>
        <w:tblW w:w="864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5953"/>
        <w:gridCol w:w="1418"/>
      </w:tblGrid>
      <w:tr w:rsidR="0041163B" w:rsidRPr="00E16C72" w:rsidTr="00CF264A">
        <w:trPr>
          <w:trHeight w:val="583"/>
        </w:trPr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1163B" w:rsidRPr="00E16C72" w:rsidRDefault="0041163B" w:rsidP="00CF264A">
            <w:pPr>
              <w:widowControl/>
              <w:spacing w:line="520" w:lineRule="exact"/>
              <w:jc w:val="center"/>
              <w:rPr>
                <w:rFonts w:ascii="黑体" w:eastAsia="黑体" w:hAnsi="黑体"/>
                <w:b/>
                <w:kern w:val="0"/>
                <w:sz w:val="24"/>
                <w:szCs w:val="24"/>
              </w:rPr>
            </w:pPr>
            <w:r w:rsidRPr="00E16C72">
              <w:rPr>
                <w:rFonts w:ascii="黑体" w:eastAsia="黑体" w:hAnsi="黑体" w:hint="eastAsia"/>
                <w:b/>
                <w:kern w:val="0"/>
                <w:sz w:val="24"/>
                <w:szCs w:val="24"/>
              </w:rPr>
              <w:t>教材单元</w:t>
            </w:r>
          </w:p>
        </w:tc>
        <w:tc>
          <w:tcPr>
            <w:tcW w:w="5953" w:type="dxa"/>
            <w:vAlign w:val="center"/>
          </w:tcPr>
          <w:p w:rsidR="0041163B" w:rsidRPr="00E16C72" w:rsidRDefault="0041163B" w:rsidP="00CF264A">
            <w:pPr>
              <w:widowControl/>
              <w:spacing w:line="520" w:lineRule="exact"/>
              <w:ind w:firstLineChars="900" w:firstLine="2168"/>
              <w:rPr>
                <w:rFonts w:ascii="黑体" w:eastAsia="黑体" w:hAnsi="黑体"/>
                <w:b/>
                <w:kern w:val="0"/>
                <w:sz w:val="24"/>
                <w:szCs w:val="24"/>
              </w:rPr>
            </w:pPr>
            <w:r w:rsidRPr="00E16C72">
              <w:rPr>
                <w:rFonts w:ascii="黑体" w:eastAsia="黑体" w:hAnsi="黑体" w:hint="eastAsia"/>
                <w:b/>
                <w:kern w:val="0"/>
                <w:sz w:val="24"/>
                <w:szCs w:val="24"/>
              </w:rPr>
              <w:t>教学要求</w:t>
            </w:r>
          </w:p>
        </w:tc>
        <w:tc>
          <w:tcPr>
            <w:tcW w:w="1418" w:type="dxa"/>
            <w:vAlign w:val="center"/>
          </w:tcPr>
          <w:p w:rsidR="0041163B" w:rsidRPr="00E16C72" w:rsidRDefault="0041163B" w:rsidP="00CF264A">
            <w:pPr>
              <w:widowControl/>
              <w:spacing w:line="520" w:lineRule="exact"/>
              <w:rPr>
                <w:rFonts w:ascii="黑体" w:eastAsia="黑体" w:hAnsi="黑体"/>
                <w:b/>
                <w:kern w:val="0"/>
                <w:sz w:val="24"/>
                <w:szCs w:val="24"/>
              </w:rPr>
            </w:pPr>
            <w:r w:rsidRPr="00E16C72">
              <w:rPr>
                <w:rFonts w:ascii="黑体" w:eastAsia="黑体" w:hAnsi="黑体" w:hint="eastAsia"/>
                <w:b/>
                <w:kern w:val="0"/>
                <w:sz w:val="24"/>
                <w:szCs w:val="24"/>
              </w:rPr>
              <w:t>教学用时</w:t>
            </w:r>
          </w:p>
        </w:tc>
      </w:tr>
      <w:tr w:rsidR="0041163B" w:rsidRPr="00E16C72" w:rsidTr="00CF264A">
        <w:tc>
          <w:tcPr>
            <w:tcW w:w="1276" w:type="dxa"/>
            <w:vAlign w:val="center"/>
          </w:tcPr>
          <w:p w:rsidR="0041163B" w:rsidRPr="00E16C72" w:rsidRDefault="0041163B" w:rsidP="00CF264A">
            <w:pPr>
              <w:widowControl/>
              <w:spacing w:line="420" w:lineRule="exact"/>
              <w:jc w:val="center"/>
              <w:rPr>
                <w:rFonts w:ascii="宋体" w:hAnsi="宋体"/>
                <w:kern w:val="0"/>
              </w:rPr>
            </w:pPr>
            <w:r w:rsidRPr="00E16C72">
              <w:rPr>
                <w:rFonts w:ascii="宋体" w:hAnsi="宋体" w:hint="eastAsia"/>
                <w:kern w:val="0"/>
              </w:rPr>
              <w:lastRenderedPageBreak/>
              <w:t>第一单元</w:t>
            </w:r>
          </w:p>
        </w:tc>
        <w:tc>
          <w:tcPr>
            <w:tcW w:w="5953" w:type="dxa"/>
            <w:vAlign w:val="center"/>
          </w:tcPr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1.通过归类练习，复习前后鼻音的读音。认识51个生字和8个偏旁；了解形声字的构字规律，感受形声字音形义之间的联系。会写28个字和1个笔画。了解全包围结构的字“先外后内再封口”的笔顺书写规则，在田字格中正确书写。学习音序表，为学习音序查字法打好基础。利用已有的生活经验及插图、字迹、形声字规律等识字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t>2.</w:t>
            </w:r>
            <w:r w:rsidRPr="00E16C72">
              <w:rPr>
                <w:rFonts w:ascii="宋体" w:hAnsi="宋体" w:cs="仿宋" w:hint="eastAsia"/>
                <w:kern w:val="0"/>
              </w:rPr>
              <w:t>朗读课文，感受大自然四季的美好，培养保护环境的意识。背诵《姓氏歌》；了解传统姓氏文化，激发对中华传统文化的喜爱之情。读诗歌《祖国多么广大》，感受同一季节祖国南北方的不同景色，从中感受祖国大好河山，地域广大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3.学习表示天气的词语。朗读积累描写春天的词语。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t>4.</w:t>
            </w:r>
            <w:r w:rsidRPr="00E16C72">
              <w:rPr>
                <w:rFonts w:ascii="宋体" w:hAnsi="宋体" w:cs="仿宋" w:hint="eastAsia"/>
                <w:kern w:val="0"/>
              </w:rPr>
              <w:t>和大人一起读《谁和谁好》，和大人合作朗读，感受与小伙伴友好相处的美好情感。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5.能认真听故事，听明白故事内容。能借助图片讲故事，做到声音响亮。</w:t>
            </w:r>
          </w:p>
        </w:tc>
        <w:tc>
          <w:tcPr>
            <w:tcW w:w="1418" w:type="dxa"/>
            <w:vAlign w:val="center"/>
          </w:tcPr>
          <w:p w:rsidR="0041163B" w:rsidRPr="00E16C72" w:rsidRDefault="0041163B" w:rsidP="00CF264A">
            <w:pPr>
              <w:widowControl/>
              <w:spacing w:line="420" w:lineRule="exact"/>
              <w:jc w:val="center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12课时</w:t>
            </w:r>
          </w:p>
        </w:tc>
      </w:tr>
      <w:tr w:rsidR="0041163B" w:rsidRPr="00E16C72" w:rsidTr="00CF264A">
        <w:tc>
          <w:tcPr>
            <w:tcW w:w="1276" w:type="dxa"/>
            <w:vAlign w:val="center"/>
          </w:tcPr>
          <w:p w:rsidR="0041163B" w:rsidRPr="00E16C72" w:rsidRDefault="0041163B" w:rsidP="00CF264A">
            <w:pPr>
              <w:widowControl/>
              <w:spacing w:line="420" w:lineRule="exact"/>
              <w:jc w:val="center"/>
              <w:rPr>
                <w:rFonts w:ascii="宋体" w:hAnsi="宋体" w:hint="eastAsia"/>
                <w:kern w:val="0"/>
              </w:rPr>
            </w:pPr>
          </w:p>
          <w:p w:rsidR="0041163B" w:rsidRPr="00E16C72" w:rsidRDefault="0041163B" w:rsidP="00CF264A">
            <w:pPr>
              <w:widowControl/>
              <w:spacing w:line="420" w:lineRule="exact"/>
              <w:jc w:val="center"/>
              <w:rPr>
                <w:rFonts w:ascii="宋体" w:hAnsi="宋体" w:hint="eastAsia"/>
                <w:kern w:val="0"/>
              </w:rPr>
            </w:pPr>
          </w:p>
          <w:p w:rsidR="0041163B" w:rsidRPr="00E16C72" w:rsidRDefault="0041163B" w:rsidP="00CF264A">
            <w:pPr>
              <w:widowControl/>
              <w:spacing w:line="420" w:lineRule="exact"/>
              <w:jc w:val="center"/>
              <w:rPr>
                <w:rFonts w:ascii="宋体" w:hAnsi="宋体" w:hint="eastAsia"/>
                <w:kern w:val="0"/>
              </w:rPr>
            </w:pPr>
            <w:r w:rsidRPr="00E16C72">
              <w:rPr>
                <w:rFonts w:ascii="宋体" w:hAnsi="宋体" w:hint="eastAsia"/>
                <w:kern w:val="0"/>
              </w:rPr>
              <w:t>第二单元</w:t>
            </w:r>
          </w:p>
          <w:p w:rsidR="0041163B" w:rsidRPr="00E16C72" w:rsidRDefault="0041163B" w:rsidP="00CF264A">
            <w:pPr>
              <w:widowControl/>
              <w:spacing w:line="420" w:lineRule="exact"/>
              <w:jc w:val="center"/>
              <w:rPr>
                <w:rFonts w:ascii="宋体" w:hAnsi="宋体"/>
                <w:kern w:val="0"/>
              </w:rPr>
            </w:pPr>
          </w:p>
          <w:p w:rsidR="0041163B" w:rsidRPr="00E16C72" w:rsidRDefault="0041163B" w:rsidP="00CF264A">
            <w:pPr>
              <w:widowControl/>
              <w:spacing w:line="420" w:lineRule="exact"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5953" w:type="dxa"/>
            <w:vAlign w:val="center"/>
          </w:tcPr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1.</w:t>
            </w:r>
            <w:r w:rsidRPr="00E16C72">
              <w:rPr>
                <w:rFonts w:ascii="宋体" w:hAnsi="宋体" w:cs="仿宋" w:hint="eastAsia"/>
                <w:kern w:val="0"/>
              </w:rPr>
              <w:tab/>
              <w:t>认识57个生字和6个偏旁，读准1个多音字；通过独体字“日”、“寸”加上部件成为新字的练习，巩固已学生字。会写27个字和3个笔画。复习巩固《字母表》，能将大小写字母一一对应。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t>2.</w:t>
            </w:r>
            <w:r w:rsidRPr="00E16C72">
              <w:rPr>
                <w:rFonts w:ascii="宋体" w:hAnsi="宋体" w:cs="仿宋" w:hint="eastAsia"/>
                <w:kern w:val="0"/>
              </w:rPr>
              <w:t>正确朗读课文，读准字音，能读好带有感叹句的句子。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t>3</w:t>
            </w:r>
            <w:r w:rsidRPr="00E16C72">
              <w:rPr>
                <w:rFonts w:ascii="宋体" w:hAnsi="宋体" w:cs="仿宋" w:hint="eastAsia"/>
                <w:kern w:val="0"/>
              </w:rPr>
              <w:t>.感受儿童的美好愿望，了解革命传统故事，激发对革命领袖的敬爱之情。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t>4</w:t>
            </w:r>
            <w:r w:rsidRPr="00E16C72">
              <w:rPr>
                <w:rFonts w:ascii="宋体" w:hAnsi="宋体" w:cs="仿宋" w:hint="eastAsia"/>
                <w:kern w:val="0"/>
              </w:rPr>
              <w:t>.学习一组数量词短语；积累词语，鼓励学生将学到的词语运用于表达中。朗读积累古诗《春晓》。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t>5</w:t>
            </w:r>
            <w:r w:rsidRPr="00E16C72">
              <w:rPr>
                <w:rFonts w:ascii="宋体" w:hAnsi="宋体" w:cs="仿宋" w:hint="eastAsia"/>
                <w:kern w:val="0"/>
              </w:rPr>
              <w:t>.和大人一起读短文《阳光》，感受阳光的价值。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t>6</w:t>
            </w:r>
            <w:r w:rsidRPr="00E16C72">
              <w:rPr>
                <w:rFonts w:ascii="宋体" w:hAnsi="宋体" w:cs="仿宋" w:hint="eastAsia"/>
                <w:kern w:val="0"/>
              </w:rPr>
              <w:t>.读懂课文，能提取明显信息。乐于和小伙伴交流自己的阅读感受。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7.展示从其他学科中学到的汉字，激发学生自主识字的积极性。</w:t>
            </w:r>
          </w:p>
        </w:tc>
        <w:tc>
          <w:tcPr>
            <w:tcW w:w="1418" w:type="dxa"/>
            <w:vAlign w:val="center"/>
          </w:tcPr>
          <w:p w:rsidR="0041163B" w:rsidRPr="00E16C72" w:rsidRDefault="0041163B" w:rsidP="00CF264A">
            <w:pPr>
              <w:widowControl/>
              <w:spacing w:line="420" w:lineRule="exact"/>
              <w:jc w:val="center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11课时</w:t>
            </w:r>
          </w:p>
        </w:tc>
      </w:tr>
      <w:tr w:rsidR="0041163B" w:rsidRPr="00E16C72" w:rsidTr="00CF264A">
        <w:tc>
          <w:tcPr>
            <w:tcW w:w="1276" w:type="dxa"/>
            <w:vAlign w:val="center"/>
          </w:tcPr>
          <w:p w:rsidR="0041163B" w:rsidRPr="00E16C72" w:rsidRDefault="0041163B" w:rsidP="00CF264A">
            <w:pPr>
              <w:widowControl/>
              <w:spacing w:line="460" w:lineRule="exact"/>
              <w:jc w:val="center"/>
              <w:rPr>
                <w:rFonts w:ascii="宋体" w:hAnsi="宋体"/>
                <w:kern w:val="0"/>
              </w:rPr>
            </w:pPr>
            <w:r w:rsidRPr="00E16C72">
              <w:rPr>
                <w:rFonts w:ascii="宋体" w:hAnsi="宋体" w:hint="eastAsia"/>
                <w:kern w:val="0"/>
              </w:rPr>
              <w:t>第三单元</w:t>
            </w:r>
          </w:p>
        </w:tc>
        <w:tc>
          <w:tcPr>
            <w:tcW w:w="5953" w:type="dxa"/>
            <w:vAlign w:val="center"/>
          </w:tcPr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1.认识33个生字，3个偏旁和4个多音字。会写20个字，初步掌握</w:t>
            </w:r>
            <w:proofErr w:type="gramStart"/>
            <w:r w:rsidRPr="00E16C72">
              <w:rPr>
                <w:rFonts w:ascii="宋体" w:hAnsi="宋体" w:cs="仿宋" w:hint="eastAsia"/>
                <w:kern w:val="0"/>
              </w:rPr>
              <w:t>左窄右宽字</w:t>
            </w:r>
            <w:proofErr w:type="gramEnd"/>
            <w:r w:rsidRPr="00E16C72">
              <w:rPr>
                <w:rFonts w:ascii="宋体" w:hAnsi="宋体" w:cs="仿宋" w:hint="eastAsia"/>
                <w:kern w:val="0"/>
              </w:rPr>
              <w:t>的书写特点。学习独立识字，养成在学习中勤查字典的习惯。</w:t>
            </w:r>
            <w:r w:rsidRPr="00E16C72">
              <w:rPr>
                <w:rFonts w:ascii="宋体" w:hAnsi="宋体" w:cs="仿宋" w:hint="eastAsia"/>
                <w:kern w:val="0"/>
              </w:rPr>
              <w:tab/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lastRenderedPageBreak/>
              <w:t>2</w:t>
            </w:r>
            <w:r w:rsidRPr="00E16C72">
              <w:rPr>
                <w:rFonts w:ascii="宋体" w:hAnsi="宋体" w:cs="仿宋" w:hint="eastAsia"/>
                <w:kern w:val="0"/>
              </w:rPr>
              <w:t>.知道“孤单、快乐、独自、有劲”等词语的意思；初步体会“偷偷地、飞快地”等词语的用法。学习联系上下文了解词语意思的方法。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3.正确、流利地朗读课文，读好“不”的变调。读好对话，读出不同角色说话的语气；朗读儿童诗，初步体会诗歌的情趣，读出自己的感受。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4.积累意思相对的词语和表示游戏活动的词语。借助拼音正确朗读古诗《赠汪伦》，大致了解古诗的意思；背诵古诗。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t>5</w:t>
            </w:r>
            <w:r w:rsidRPr="00E16C72">
              <w:rPr>
                <w:rFonts w:ascii="宋体" w:hAnsi="宋体" w:cs="仿宋" w:hint="eastAsia"/>
                <w:kern w:val="0"/>
              </w:rPr>
              <w:t>.和大人一起读《胖乎乎的小手》，知道要帮助大人做力所能及的事。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6.懂得自己遇到困难时可以寻求别人的帮助。在不同情境下会使用合适的礼貌用语。能大致讲清楚自己的要求。</w:t>
            </w:r>
            <w:r w:rsidRPr="00E16C72">
              <w:rPr>
                <w:rFonts w:ascii="宋体" w:hAnsi="宋体" w:cs="仿宋" w:hint="eastAsia"/>
                <w:kern w:val="0"/>
              </w:rPr>
              <w:tab/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t>7</w:t>
            </w:r>
            <w:r w:rsidRPr="00E16C72">
              <w:rPr>
                <w:rFonts w:ascii="宋体" w:hAnsi="宋体" w:cs="仿宋" w:hint="eastAsia"/>
                <w:kern w:val="0"/>
              </w:rPr>
              <w:t>.学习正确使用字典的方法，学会用音序查字法查字典。</w:t>
            </w:r>
          </w:p>
        </w:tc>
        <w:tc>
          <w:tcPr>
            <w:tcW w:w="1418" w:type="dxa"/>
            <w:vAlign w:val="center"/>
          </w:tcPr>
          <w:p w:rsidR="0041163B" w:rsidRPr="00E16C72" w:rsidRDefault="0041163B" w:rsidP="00CF264A">
            <w:pPr>
              <w:widowControl/>
              <w:spacing w:line="420" w:lineRule="exact"/>
              <w:jc w:val="center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lastRenderedPageBreak/>
              <w:t>9课时</w:t>
            </w:r>
          </w:p>
        </w:tc>
      </w:tr>
      <w:tr w:rsidR="0041163B" w:rsidRPr="00E16C72" w:rsidTr="00CF264A">
        <w:tc>
          <w:tcPr>
            <w:tcW w:w="1276" w:type="dxa"/>
            <w:vAlign w:val="center"/>
          </w:tcPr>
          <w:p w:rsidR="0041163B" w:rsidRPr="00E16C72" w:rsidRDefault="0041163B" w:rsidP="00CF264A">
            <w:pPr>
              <w:widowControl/>
              <w:spacing w:line="460" w:lineRule="exact"/>
              <w:rPr>
                <w:rFonts w:ascii="宋体" w:hAnsi="宋体"/>
                <w:kern w:val="0"/>
              </w:rPr>
            </w:pPr>
          </w:p>
          <w:p w:rsidR="0041163B" w:rsidRPr="00E16C72" w:rsidRDefault="0041163B" w:rsidP="00CF264A">
            <w:pPr>
              <w:widowControl/>
              <w:spacing w:line="460" w:lineRule="exact"/>
              <w:jc w:val="center"/>
              <w:rPr>
                <w:rFonts w:ascii="宋体" w:hAnsi="宋体" w:hint="eastAsia"/>
                <w:kern w:val="0"/>
              </w:rPr>
            </w:pPr>
            <w:r w:rsidRPr="00E16C72">
              <w:rPr>
                <w:rFonts w:ascii="宋体" w:hAnsi="宋体" w:hint="eastAsia"/>
                <w:kern w:val="0"/>
              </w:rPr>
              <w:t>第四单元</w:t>
            </w:r>
          </w:p>
        </w:tc>
        <w:tc>
          <w:tcPr>
            <w:tcW w:w="5953" w:type="dxa"/>
            <w:vAlign w:val="center"/>
          </w:tcPr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1.认识46个生字、4个偏旁。会写28个字；学写“主、门、书、我”4个带点的字，了解“点的位置不同，书写先后也不同”的笔顺特点。</w:t>
            </w:r>
            <w:r w:rsidRPr="00E16C72">
              <w:rPr>
                <w:rFonts w:ascii="宋体" w:hAnsi="宋体" w:cs="仿宋" w:hint="eastAsia"/>
                <w:kern w:val="0"/>
              </w:rPr>
              <w:tab/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t>2</w:t>
            </w:r>
            <w:r w:rsidRPr="00E16C72">
              <w:rPr>
                <w:rFonts w:ascii="宋体" w:hAnsi="宋体" w:cs="仿宋" w:hint="eastAsia"/>
                <w:kern w:val="0"/>
              </w:rPr>
              <w:t>.正确流利地朗读课文，读好长句子及问句，注意停顿，读懂句子所表达的意思。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t>3</w:t>
            </w:r>
            <w:r w:rsidRPr="00E16C72">
              <w:rPr>
                <w:rFonts w:ascii="宋体" w:hAnsi="宋体" w:cs="仿宋" w:hint="eastAsia"/>
                <w:kern w:val="0"/>
              </w:rPr>
              <w:t>.理解“勇敢”等词语的意思，初步感受端午节的传统文化，体会浓浓的亲情。</w:t>
            </w:r>
            <w:proofErr w:type="gramStart"/>
            <w:r w:rsidRPr="00E16C72">
              <w:rPr>
                <w:rFonts w:ascii="宋体" w:hAnsi="宋体" w:cs="仿宋" w:hint="eastAsia"/>
                <w:kern w:val="0"/>
              </w:rPr>
              <w:t>用扩词</w:t>
            </w:r>
            <w:proofErr w:type="gramEnd"/>
            <w:r w:rsidRPr="00E16C72">
              <w:rPr>
                <w:rFonts w:ascii="宋体" w:hAnsi="宋体" w:cs="仿宋" w:hint="eastAsia"/>
                <w:kern w:val="0"/>
              </w:rPr>
              <w:t>的方法积累一些常用词语，归类积累“X来X去”，尝试说这样的词语。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t>4.</w:t>
            </w:r>
            <w:r w:rsidRPr="00E16C72">
              <w:rPr>
                <w:rFonts w:ascii="宋体" w:hAnsi="宋体" w:cs="仿宋" w:hint="eastAsia"/>
                <w:kern w:val="0"/>
              </w:rPr>
              <w:t>积累与身体部位有关的词，归类识记带有“月”字旁的字；读好带有轻声的词语并积累。朗读《静夜思》，借助拼音正确朗读古诗《寻隐者不遇》并背诵积累。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t>5</w:t>
            </w:r>
            <w:r w:rsidRPr="00E16C72">
              <w:rPr>
                <w:rFonts w:ascii="宋体" w:hAnsi="宋体" w:cs="仿宋" w:hint="eastAsia"/>
                <w:kern w:val="0"/>
              </w:rPr>
              <w:t>.借助拼音和大人一起读《妞妞赶牛》，读正确、读流利，边读边想象画面，感受绕口令的情趣。</w:t>
            </w:r>
            <w:r w:rsidRPr="00E16C72">
              <w:rPr>
                <w:rFonts w:ascii="宋体" w:hAnsi="宋体" w:cs="仿宋" w:hint="eastAsia"/>
                <w:kern w:val="0"/>
              </w:rPr>
              <w:tab/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6.初步感受端午节所体现的传统文化，体会浓浓的亲情。</w:t>
            </w:r>
          </w:p>
        </w:tc>
        <w:tc>
          <w:tcPr>
            <w:tcW w:w="1418" w:type="dxa"/>
            <w:vAlign w:val="center"/>
          </w:tcPr>
          <w:p w:rsidR="0041163B" w:rsidRPr="00E16C72" w:rsidRDefault="0041163B" w:rsidP="00CF264A">
            <w:pPr>
              <w:widowControl/>
              <w:spacing w:line="420" w:lineRule="exact"/>
              <w:jc w:val="center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11课时</w:t>
            </w:r>
          </w:p>
        </w:tc>
      </w:tr>
      <w:tr w:rsidR="0041163B" w:rsidRPr="00E16C72" w:rsidTr="00CF264A">
        <w:tc>
          <w:tcPr>
            <w:tcW w:w="1276" w:type="dxa"/>
            <w:vAlign w:val="center"/>
          </w:tcPr>
          <w:p w:rsidR="0041163B" w:rsidRPr="00E16C72" w:rsidRDefault="0041163B" w:rsidP="00CF264A">
            <w:pPr>
              <w:widowControl/>
              <w:spacing w:line="420" w:lineRule="exact"/>
              <w:jc w:val="center"/>
              <w:rPr>
                <w:rFonts w:ascii="宋体" w:hAnsi="宋体"/>
                <w:kern w:val="0"/>
              </w:rPr>
            </w:pPr>
            <w:r w:rsidRPr="00E16C72">
              <w:rPr>
                <w:rFonts w:ascii="宋体" w:hAnsi="宋体" w:hint="eastAsia"/>
                <w:kern w:val="0"/>
              </w:rPr>
              <w:t>第五单元</w:t>
            </w:r>
          </w:p>
        </w:tc>
        <w:tc>
          <w:tcPr>
            <w:tcW w:w="5953" w:type="dxa"/>
            <w:vAlign w:val="center"/>
          </w:tcPr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1.认识65个生字和1个偏旁；会读“蜻蜓展翅、和风细雨”等词语。会写28个字；能在语境中辨析形近字和同音字。继续了解形声字的构字规律，并学习运用这一规律自主识字。感受形声字音、形、义之间的关系。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t>2</w:t>
            </w:r>
            <w:r w:rsidRPr="00E16C72">
              <w:rPr>
                <w:rFonts w:ascii="宋体" w:hAnsi="宋体" w:cs="仿宋" w:hint="eastAsia"/>
                <w:kern w:val="0"/>
              </w:rPr>
              <w:t>.正确、流利地朗读课文；学习用不同的节奏诵读儿歌、对子等不同形式的韵语；阅读“包”部</w:t>
            </w:r>
            <w:proofErr w:type="gramStart"/>
            <w:r w:rsidRPr="00E16C72">
              <w:rPr>
                <w:rFonts w:ascii="宋体" w:hAnsi="宋体" w:cs="仿宋" w:hint="eastAsia"/>
                <w:kern w:val="0"/>
              </w:rPr>
              <w:t>字族文</w:t>
            </w:r>
            <w:proofErr w:type="gramEnd"/>
            <w:r w:rsidRPr="00E16C72">
              <w:rPr>
                <w:rFonts w:ascii="宋体" w:hAnsi="宋体" w:cs="仿宋" w:hint="eastAsia"/>
                <w:kern w:val="0"/>
              </w:rPr>
              <w:t>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lastRenderedPageBreak/>
              <w:t>3</w:t>
            </w:r>
            <w:r w:rsidRPr="00E16C72">
              <w:rPr>
                <w:rFonts w:ascii="宋体" w:hAnsi="宋体" w:cs="仿宋" w:hint="eastAsia"/>
                <w:kern w:val="0"/>
              </w:rPr>
              <w:t>.了解身边小动物的习性和四季气候、景物的变化，保持探索自然的好奇心。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4.背诵《古对今》《人之初》。积累歇后语，了解歇后语的特点，初步感受歇后语短小、通俗、形象的特点。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t>5</w:t>
            </w:r>
            <w:r w:rsidRPr="00E16C72">
              <w:rPr>
                <w:rFonts w:ascii="宋体" w:hAnsi="宋体" w:cs="仿宋" w:hint="eastAsia"/>
                <w:kern w:val="0"/>
              </w:rPr>
              <w:t>.和大人一起读寓言故事《狐狸和乌鸦》，了解“爱听奉承话，容易上当”的道理。</w:t>
            </w:r>
            <w:r w:rsidRPr="00E16C72">
              <w:rPr>
                <w:rFonts w:ascii="宋体" w:hAnsi="宋体" w:cs="仿宋" w:hint="eastAsia"/>
                <w:kern w:val="0"/>
              </w:rPr>
              <w:tab/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t>6</w:t>
            </w:r>
            <w:r w:rsidRPr="00E16C72">
              <w:rPr>
                <w:rFonts w:ascii="宋体" w:hAnsi="宋体" w:cs="仿宋" w:hint="eastAsia"/>
                <w:kern w:val="0"/>
              </w:rPr>
              <w:t>.知道打电话的一般步骤，初步学会独立打电话和接电话。打电话时能用礼貌用语，把话说清楚；听电话时，能听清楚主要内容。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t>7</w:t>
            </w:r>
            <w:r w:rsidRPr="00E16C72">
              <w:rPr>
                <w:rFonts w:ascii="宋体" w:hAnsi="宋体" w:cs="仿宋" w:hint="eastAsia"/>
                <w:kern w:val="0"/>
              </w:rPr>
              <w:t>.运用音序查字法查生字；查字典有一定速度。</w:t>
            </w:r>
          </w:p>
        </w:tc>
        <w:tc>
          <w:tcPr>
            <w:tcW w:w="1418" w:type="dxa"/>
            <w:vAlign w:val="center"/>
          </w:tcPr>
          <w:p w:rsidR="0041163B" w:rsidRPr="00E16C72" w:rsidRDefault="0041163B" w:rsidP="00CF264A">
            <w:pPr>
              <w:widowControl/>
              <w:spacing w:line="420" w:lineRule="exact"/>
              <w:jc w:val="center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lastRenderedPageBreak/>
              <w:t>12课时</w:t>
            </w:r>
          </w:p>
        </w:tc>
      </w:tr>
      <w:tr w:rsidR="0041163B" w:rsidRPr="00E16C72" w:rsidTr="00CF264A">
        <w:tc>
          <w:tcPr>
            <w:tcW w:w="1276" w:type="dxa"/>
            <w:vAlign w:val="center"/>
          </w:tcPr>
          <w:p w:rsidR="0041163B" w:rsidRPr="00E16C72" w:rsidRDefault="0041163B" w:rsidP="00CF264A">
            <w:pPr>
              <w:widowControl/>
              <w:spacing w:line="420" w:lineRule="exact"/>
              <w:jc w:val="center"/>
              <w:rPr>
                <w:rFonts w:ascii="宋体" w:hAnsi="宋体"/>
                <w:kern w:val="0"/>
              </w:rPr>
            </w:pPr>
            <w:r w:rsidRPr="00E16C72">
              <w:rPr>
                <w:rFonts w:ascii="宋体" w:hAnsi="宋体" w:hint="eastAsia"/>
                <w:kern w:val="0"/>
              </w:rPr>
              <w:lastRenderedPageBreak/>
              <w:t>第六单元</w:t>
            </w:r>
          </w:p>
        </w:tc>
        <w:tc>
          <w:tcPr>
            <w:tcW w:w="5953" w:type="dxa"/>
            <w:vAlign w:val="center"/>
          </w:tcPr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1.认识45个生字和1个偏旁，读准1个多音字。会写21个字。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2.能运用练习生活、结合图片等方式理解“摇篮、潮湿”等词语的意思；学习“荷叶绿绿的，圆圆的”这类句子的多样表达；能正确抄写句子。学习与夏天相关的词串。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3．能正确朗读课文，读准字音，读好带有“呢、呀、吧”的问句和感叹句。读出古诗的节奏和儿童诗的韵味；分角色读好文中对话；背诵课文。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4.积累课文中的比喻句；朗读积累气象谚语。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t>5</w:t>
            </w:r>
            <w:r w:rsidRPr="00E16C72">
              <w:rPr>
                <w:rFonts w:ascii="宋体" w:hAnsi="宋体" w:cs="仿宋" w:hint="eastAsia"/>
                <w:kern w:val="0"/>
              </w:rPr>
              <w:t>.和大人一起读《夏夜多美》，感受阅读的乐趣，体会夏夜的美好和同伴互助的温暖。</w:t>
            </w:r>
            <w:r w:rsidRPr="00E16C72">
              <w:rPr>
                <w:rFonts w:ascii="宋体" w:hAnsi="宋体" w:cs="仿宋" w:hint="eastAsia"/>
                <w:kern w:val="0"/>
              </w:rPr>
              <w:tab/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6.通过食品包装识字。识字方法乐于与同学分享。通过扩写句子学习把一个简单的句子写具体。能正确使用逗号、句号、问号、感叹号。尝试依据课文句式相近，段落反复的结构特点背诵课文的方法。</w:t>
            </w:r>
          </w:p>
        </w:tc>
        <w:tc>
          <w:tcPr>
            <w:tcW w:w="1418" w:type="dxa"/>
            <w:vAlign w:val="center"/>
          </w:tcPr>
          <w:p w:rsidR="0041163B" w:rsidRPr="00E16C72" w:rsidRDefault="0041163B" w:rsidP="00CF264A">
            <w:pPr>
              <w:widowControl/>
              <w:spacing w:line="420" w:lineRule="exact"/>
              <w:jc w:val="center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9课时</w:t>
            </w:r>
          </w:p>
        </w:tc>
      </w:tr>
      <w:tr w:rsidR="0041163B" w:rsidRPr="00E16C72" w:rsidTr="00CF264A">
        <w:tc>
          <w:tcPr>
            <w:tcW w:w="1276" w:type="dxa"/>
            <w:vAlign w:val="center"/>
          </w:tcPr>
          <w:p w:rsidR="0041163B" w:rsidRPr="00E16C72" w:rsidRDefault="0041163B" w:rsidP="00CF264A">
            <w:pPr>
              <w:widowControl/>
              <w:spacing w:line="420" w:lineRule="exact"/>
              <w:jc w:val="center"/>
              <w:rPr>
                <w:rFonts w:ascii="宋体" w:hAnsi="宋体"/>
                <w:kern w:val="0"/>
              </w:rPr>
            </w:pPr>
            <w:r w:rsidRPr="00E16C72">
              <w:rPr>
                <w:rFonts w:ascii="宋体" w:hAnsi="宋体" w:hint="eastAsia"/>
                <w:kern w:val="0"/>
              </w:rPr>
              <w:t>第七单元</w:t>
            </w:r>
          </w:p>
        </w:tc>
        <w:tc>
          <w:tcPr>
            <w:tcW w:w="5953" w:type="dxa"/>
            <w:vAlign w:val="center"/>
          </w:tcPr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1.认识59个生字和2个偏旁；掌握“加一加、减一减”的识字方法。学习分辨形近字。会写27个生字，学习左上包围和右上包围的字“先外后内”的笔顺书写规则，并能在田字格中正确书写。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t>2</w:t>
            </w:r>
            <w:r w:rsidRPr="00E16C72">
              <w:rPr>
                <w:rFonts w:ascii="宋体" w:hAnsi="宋体" w:cs="仿宋" w:hint="eastAsia"/>
                <w:kern w:val="0"/>
              </w:rPr>
              <w:t>.联系上下文和生活经验理解“平平安安、后悔”等词语的意思；会用“掰、扛、扔”等动词说话。运用组词的方法继续积累词语；朗读积累关于学习的名言。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t>3</w:t>
            </w:r>
            <w:r w:rsidRPr="00E16C72">
              <w:rPr>
                <w:rFonts w:ascii="宋体" w:hAnsi="宋体" w:cs="仿宋" w:hint="eastAsia"/>
                <w:kern w:val="0"/>
              </w:rPr>
              <w:t>.正确、流利地朗读课文；分角色朗读课文，读好对话。借助插图、故事情节反复的特点读懂长课文。借助文本情节，了解告知</w:t>
            </w:r>
            <w:r w:rsidRPr="00E16C72">
              <w:rPr>
                <w:rFonts w:ascii="宋体" w:hAnsi="宋体" w:cs="仿宋" w:hint="eastAsia"/>
                <w:kern w:val="0"/>
              </w:rPr>
              <w:lastRenderedPageBreak/>
              <w:t>一件事情时，需要说清楚时间、地点等要素。能根据课文信息作简单判断；能根据问题提取、整合信息，推断事情的原因、结果。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t>4</w:t>
            </w:r>
            <w:r w:rsidRPr="00E16C72">
              <w:rPr>
                <w:rFonts w:ascii="宋体" w:hAnsi="宋体" w:cs="仿宋" w:hint="eastAsia"/>
                <w:kern w:val="0"/>
              </w:rPr>
              <w:t>.和大人一起读《孙悟空打妖怪》，巩固学过的汉字，读出韵文的节奏，感受共读的乐趣。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5.展开想象，能选择几个词语说几句话。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6.在活动情境中明白游戏规则。在交际互动中初步学些条理表达。初步养成乐于交往、友善待人的交往意识和行为习惯。</w:t>
            </w:r>
          </w:p>
        </w:tc>
        <w:tc>
          <w:tcPr>
            <w:tcW w:w="1418" w:type="dxa"/>
            <w:vAlign w:val="center"/>
          </w:tcPr>
          <w:p w:rsidR="0041163B" w:rsidRPr="00E16C72" w:rsidRDefault="0041163B" w:rsidP="00CF264A">
            <w:pPr>
              <w:widowControl/>
              <w:spacing w:line="420" w:lineRule="exact"/>
              <w:jc w:val="center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lastRenderedPageBreak/>
              <w:t>13课时</w:t>
            </w:r>
          </w:p>
        </w:tc>
      </w:tr>
      <w:tr w:rsidR="0041163B" w:rsidRPr="00E16C72" w:rsidTr="00CF264A">
        <w:tc>
          <w:tcPr>
            <w:tcW w:w="1276" w:type="dxa"/>
            <w:vAlign w:val="center"/>
          </w:tcPr>
          <w:p w:rsidR="0041163B" w:rsidRPr="00E16C72" w:rsidRDefault="0041163B" w:rsidP="00CF264A">
            <w:pPr>
              <w:widowControl/>
              <w:spacing w:line="420" w:lineRule="exact"/>
              <w:jc w:val="left"/>
              <w:rPr>
                <w:rFonts w:ascii="宋体" w:hAnsi="宋体" w:hint="eastAsia"/>
                <w:kern w:val="0"/>
              </w:rPr>
            </w:pPr>
          </w:p>
          <w:p w:rsidR="0041163B" w:rsidRPr="00E16C72" w:rsidRDefault="0041163B" w:rsidP="00CF264A">
            <w:pPr>
              <w:widowControl/>
              <w:spacing w:line="420" w:lineRule="exact"/>
              <w:jc w:val="center"/>
              <w:rPr>
                <w:rFonts w:ascii="宋体" w:hAnsi="宋体"/>
                <w:kern w:val="0"/>
              </w:rPr>
            </w:pPr>
            <w:r w:rsidRPr="00E16C72">
              <w:rPr>
                <w:rFonts w:ascii="宋体" w:hAnsi="宋体" w:hint="eastAsia"/>
                <w:kern w:val="0"/>
              </w:rPr>
              <w:t>第八单元</w:t>
            </w:r>
          </w:p>
        </w:tc>
        <w:tc>
          <w:tcPr>
            <w:tcW w:w="5953" w:type="dxa"/>
            <w:vAlign w:val="center"/>
          </w:tcPr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1.认识45个生字和3个偏旁；发现反犬旁、鸟字边、虫字旁所代表的含义。会写21个生字，继续巩固掌握半包围结构字的书写笔顺规则。继续复习巩固形声字偏旁表意的规律；能借助图画、形声字特点、生活经验去猜字、识字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2.联系上下文和生活经验理解“可恶、盼望、热闹”等词语的意思。积累“碧绿碧绿的”“雪白雪白的”这类结构的短语；在生活情境中积累11个词语。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t>3</w:t>
            </w:r>
            <w:r w:rsidRPr="00E16C72">
              <w:rPr>
                <w:rFonts w:ascii="宋体" w:hAnsi="宋体" w:cs="仿宋" w:hint="eastAsia"/>
                <w:kern w:val="0"/>
              </w:rPr>
              <w:t>.正确、流利地朗读课文；体验角色读好对话，学习读出祈使句的语气。朗读、背诵古诗《画鸡》。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t>4</w:t>
            </w:r>
            <w:r w:rsidRPr="00E16C72">
              <w:rPr>
                <w:rFonts w:ascii="宋体" w:hAnsi="宋体" w:cs="仿宋" w:hint="eastAsia"/>
                <w:kern w:val="0"/>
              </w:rPr>
              <w:t>.借助连环画理解课文内容，说说故事的主要情节；</w:t>
            </w:r>
            <w:proofErr w:type="gramStart"/>
            <w:r w:rsidRPr="00E16C72">
              <w:rPr>
                <w:rFonts w:ascii="宋体" w:hAnsi="宋体" w:cs="仿宋" w:hint="eastAsia"/>
                <w:kern w:val="0"/>
              </w:rPr>
              <w:t>能带着</w:t>
            </w:r>
            <w:proofErr w:type="gramEnd"/>
            <w:r w:rsidRPr="00E16C72">
              <w:rPr>
                <w:rFonts w:ascii="宋体" w:hAnsi="宋体" w:cs="仿宋" w:hint="eastAsia"/>
                <w:kern w:val="0"/>
              </w:rPr>
              <w:t>问题边读边思考。继续训练根据信息作简单推断的阅读能力。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t>5</w:t>
            </w:r>
            <w:r w:rsidRPr="00E16C72">
              <w:rPr>
                <w:rFonts w:ascii="宋体" w:hAnsi="宋体" w:cs="仿宋" w:hint="eastAsia"/>
                <w:kern w:val="0"/>
              </w:rPr>
              <w:t>.和大人一起读童话《小熊住山洞》，并能说说自己的想法。</w:t>
            </w:r>
          </w:p>
          <w:p w:rsidR="0041163B" w:rsidRPr="00E16C72" w:rsidRDefault="0041163B" w:rsidP="00CF264A">
            <w:pPr>
              <w:widowControl/>
              <w:spacing w:line="420" w:lineRule="exact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/>
                <w:kern w:val="0"/>
              </w:rPr>
              <w:t>6</w:t>
            </w:r>
            <w:r w:rsidRPr="00E16C72">
              <w:rPr>
                <w:rFonts w:ascii="宋体" w:hAnsi="宋体" w:cs="仿宋" w:hint="eastAsia"/>
                <w:kern w:val="0"/>
              </w:rPr>
              <w:t>.结合生活情境，体会四种不同心情，并进行说话写话的训练。</w:t>
            </w:r>
          </w:p>
        </w:tc>
        <w:tc>
          <w:tcPr>
            <w:tcW w:w="1418" w:type="dxa"/>
            <w:vAlign w:val="center"/>
          </w:tcPr>
          <w:p w:rsidR="0041163B" w:rsidRPr="00E16C72" w:rsidRDefault="0041163B" w:rsidP="00CF264A">
            <w:pPr>
              <w:widowControl/>
              <w:spacing w:line="420" w:lineRule="exact"/>
              <w:jc w:val="center"/>
              <w:rPr>
                <w:rFonts w:ascii="宋体" w:hAnsi="宋体" w:cs="仿宋" w:hint="eastAsia"/>
                <w:kern w:val="0"/>
              </w:rPr>
            </w:pPr>
            <w:r w:rsidRPr="00E16C72">
              <w:rPr>
                <w:rFonts w:ascii="宋体" w:hAnsi="宋体" w:cs="仿宋" w:hint="eastAsia"/>
                <w:kern w:val="0"/>
              </w:rPr>
              <w:t>9课时</w:t>
            </w:r>
          </w:p>
        </w:tc>
      </w:tr>
    </w:tbl>
    <w:p w:rsidR="0041163B" w:rsidRPr="00E16C72" w:rsidRDefault="0041163B" w:rsidP="0041163B">
      <w:pPr>
        <w:widowControl/>
        <w:shd w:val="clear" w:color="auto" w:fill="FFFFFF"/>
        <w:spacing w:line="560" w:lineRule="exact"/>
        <w:rPr>
          <w:rFonts w:ascii="黑体" w:eastAsia="黑体" w:hAnsi="黑体" w:cs="华文中宋"/>
          <w:bCs/>
          <w:kern w:val="0"/>
          <w:sz w:val="32"/>
          <w:szCs w:val="28"/>
        </w:rPr>
      </w:pPr>
    </w:p>
    <w:p w:rsidR="00AA1142" w:rsidRDefault="00AA1142" w:rsidP="0041163B">
      <w:bookmarkStart w:id="0" w:name="_GoBack"/>
      <w:bookmarkEnd w:id="0"/>
    </w:p>
    <w:sectPr w:rsidR="00AA11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63B"/>
    <w:rsid w:val="0041163B"/>
    <w:rsid w:val="00AA1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D2F61"/>
  <w15:chartTrackingRefBased/>
  <w15:docId w15:val="{90559058-0D3F-450F-BDC9-CCA050E68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63B"/>
    <w:pPr>
      <w:widowControl w:val="0"/>
      <w:jc w:val="both"/>
    </w:pPr>
    <w:rPr>
      <w:rFonts w:ascii="Calibri" w:eastAsia="宋体" w:hAnsi="Calibri" w:cs="宋体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869</Words>
  <Characters>4957</Characters>
  <Application>Microsoft Office Word</Application>
  <DocSecurity>0</DocSecurity>
  <Lines>41</Lines>
  <Paragraphs>11</Paragraphs>
  <ScaleCrop>false</ScaleCrop>
  <Company/>
  <LinksUpToDate>false</LinksUpToDate>
  <CharactersWithSpaces>5815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2018-08-24T08:59:00Z</dcterms:created>
  <dcterms:modified xsi:type="dcterms:W3CDTF">2018-08-24T09:00:00Z</dcterms:modified>
</cp:coreProperties>
</file>